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8A2A44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64060A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EC7B73" w:rsidP="006D5036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64060A" w:rsidRPr="00797FF2">
                      <w:rPr>
                        <w:rFonts w:ascii="Times New Roman" w:hAnsi="Times New Roman"/>
                        <w:b/>
                        <w:sz w:val="24"/>
                      </w:rPr>
                      <w:t>FIDESZ-KDNP frakció</w:t>
                    </w:r>
                  </w:sdtContent>
                </w:sdt>
              </w:sdtContent>
            </w:sdt>
          </w:p>
        </w:tc>
      </w:tr>
    </w:tbl>
    <w:p w:rsidR="00CC0CD0" w:rsidRPr="005B03DE" w:rsidRDefault="0064060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64060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4060A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/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EC7B73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EC7B73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4060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797FF2" w:rsidRDefault="0064060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97FF2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797FF2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797FF2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797FF2">
            <w:rPr>
              <w:rFonts w:ascii="Times New Roman" w:hAnsi="Times New Roman"/>
              <w:b/>
              <w:sz w:val="28"/>
            </w:rPr>
            <w:t>június</w:t>
          </w:r>
        </w:sdtContent>
      </w:sdt>
      <w:r w:rsidRPr="00797FF2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797FF2">
            <w:rPr>
              <w:rFonts w:ascii="Times New Roman" w:hAnsi="Times New Roman"/>
              <w:b/>
              <w:sz w:val="28"/>
            </w:rPr>
            <w:t>17</w:t>
          </w:r>
        </w:sdtContent>
      </w:sdt>
      <w:r w:rsidRPr="00797FF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797FF2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797FF2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Pr="00797FF2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="00EE2CF1" w:rsidRPr="00797FF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797FF2" w:rsidRDefault="0064060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7FF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797FF2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797FF2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797FF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97FF2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64060A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Javaslat a Klauzál téri park rendeltetésszerű, biztonságos és a környéken élők nyugalmát jobban védő használatának biztosítására, a nyitvatartási rend felülvizsgálatára és </w:t>
          </w:r>
          <w:proofErr w:type="gramStart"/>
          <w:r>
            <w:rPr>
              <w:rFonts w:ascii="Times New Roman" w:hAnsi="Times New Roman"/>
              <w:sz w:val="24"/>
            </w:rPr>
            <w:t>szezonális</w:t>
          </w:r>
          <w:proofErr w:type="gramEnd"/>
          <w:r>
            <w:rPr>
              <w:rFonts w:ascii="Times New Roman" w:hAnsi="Times New Roman"/>
              <w:sz w:val="24"/>
            </w:rPr>
            <w:t xml:space="preserve"> parkőri jelenlét bevezetésére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A7C45" w:rsidRDefault="009A7C45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C6810" w:rsidRDefault="00FC6810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C6810" w:rsidRPr="005B03DE" w:rsidRDefault="00FC6810" w:rsidP="00FC681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9A7C45" w:rsidRDefault="009A7C45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6810" w:rsidRDefault="00FC6810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C6810" w:rsidRPr="005B03DE" w:rsidRDefault="00FC6810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9A7C45" w:rsidRPr="005B03DE" w:rsidRDefault="0064060A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MADEBY}}"/>
          <w:tag w:val="{{sord.objKeys.MADEBY}}"/>
          <w:id w:val="1413050235"/>
          <w:placeholder>
            <w:docPart w:val="A540CB1BACCC4886826BF7E22A036F4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Benedek Zsolt</w:t>
          </w:r>
        </w:sdtContent>
      </w:sdt>
    </w:p>
    <w:p w:rsidR="009A7C45" w:rsidRPr="005B03DE" w:rsidRDefault="0064060A" w:rsidP="009A7C4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MADEBYTITLE}}"/>
          <w:tag w:val="{{sord.objKeys.MADEBYTITLE}}"/>
          <w:id w:val="462933975"/>
          <w:placeholder>
            <w:docPart w:val="A540CB1BACCC4886826BF7E22A036F46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frakcióvezető</w:t>
          </w:r>
          <w:proofErr w:type="gramEnd"/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4060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64060A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485F86" w:rsidRDefault="0064060A" w:rsidP="006D5036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bookmarkStart w:id="1" w:name="insertionPlace"/>
      <w:proofErr w:type="gramEnd"/>
    </w:p>
    <w:p w:rsidR="00D46192" w:rsidRDefault="00D4619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5F86" w:rsidRPr="005B03DE" w:rsidRDefault="00485F8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6A25CD" w:rsidRDefault="0064060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6A25CD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1232337787"/>
          <w:placeholder>
            <w:docPart w:val="DefaultPlaceholder_1081868574"/>
          </w:placeholder>
        </w:sdtPr>
        <w:sdtEndPr/>
        <w:sdtContent>
          <w:r w:rsidRPr="006A25CD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6A25CD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6A25CD" w:rsidRDefault="0064060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A25CD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6A25C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A25CD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6A25CD">
        <w:rPr>
          <w:rFonts w:ascii="Times New Roman" w:hAnsi="Times New Roman"/>
          <w:b/>
          <w:bCs/>
          <w:sz w:val="24"/>
          <w:szCs w:val="24"/>
        </w:rPr>
        <w:t>egyszerű</w:t>
      </w:r>
      <w:r w:rsidRPr="006A25CD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74CDB" w:rsidRPr="007F4F94" w:rsidRDefault="0064060A" w:rsidP="007F4F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  <w:bookmarkStart w:id="2" w:name="insertionPlace_0_0_0"/>
      <w:bookmarkStart w:id="3" w:name="insertionPlace_0_1"/>
      <w:bookmarkStart w:id="4" w:name="insertionPlace_1"/>
      <w:bookmarkStart w:id="5" w:name="insertionPlace_2"/>
      <w:bookmarkStart w:id="6" w:name="insertionPlace_3"/>
      <w:bookmarkStart w:id="7" w:name="insertionPlace_0_0"/>
      <w:bookmarkStart w:id="8" w:name="insertionPlace_0"/>
      <w:bookmarkStart w:id="9" w:name="insertionPlace_4"/>
      <w:r w:rsidRPr="007F4F94">
        <w:rPr>
          <w:rFonts w:ascii="Times New Roman" w:hAnsi="Times New Roman"/>
          <w:b/>
          <w:bCs/>
          <w:sz w:val="24"/>
        </w:rPr>
        <w:lastRenderedPageBreak/>
        <w:t>Tisztelt Képviselő-testület!</w:t>
      </w:r>
    </w:p>
    <w:p w:rsidR="004B6D74" w:rsidRDefault="004B6D74" w:rsidP="007F4F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</w:p>
    <w:p w:rsidR="00D46192" w:rsidRPr="007F4F94" w:rsidRDefault="00D46192" w:rsidP="007F4F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</w:rPr>
      </w:pPr>
    </w:p>
    <w:p w:rsidR="001B395C" w:rsidRDefault="0064060A" w:rsidP="001B395C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1B395C">
        <w:rPr>
          <w:rFonts w:ascii="Times New Roman" w:hAnsi="Times New Roman"/>
          <w:sz w:val="24"/>
        </w:rPr>
        <w:t>A Klauzál tér Belső-Erzsébetváros legfontosabb közparkja: egyszerre szolgálja a környéken élő lakosság pihenését, a gyermekes családok mindennapi parkhasználatát, a sportolási lehetőségeket, a kutyatartók igényeit, valamint a történelmi emlékezés méltó helyszíneit is.</w:t>
      </w:r>
    </w:p>
    <w:p w:rsidR="001B395C" w:rsidRPr="001B395C" w:rsidRDefault="001B395C" w:rsidP="001B395C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1B395C" w:rsidRDefault="0064060A" w:rsidP="001B395C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1B395C">
        <w:rPr>
          <w:rFonts w:ascii="Times New Roman" w:hAnsi="Times New Roman"/>
          <w:sz w:val="24"/>
        </w:rPr>
        <w:t>Az elmúlt időszak lakossági jelzései alapján azonban a park jelenlegi használata és ellenőrzése több ponton nem biztosítja megfelelően a rendeltetésszerű használatot, a lakók nyugalmát, a közlekedésbiztonságot, a köztisztaságot és az emlékhelyek méltóságát.</w:t>
      </w:r>
    </w:p>
    <w:p w:rsidR="004562C0" w:rsidRPr="001B395C" w:rsidRDefault="004562C0" w:rsidP="001B395C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1B395C" w:rsidRPr="001B395C" w:rsidRDefault="0064060A" w:rsidP="001B395C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1B395C">
        <w:rPr>
          <w:rFonts w:ascii="Times New Roman" w:hAnsi="Times New Roman"/>
          <w:sz w:val="24"/>
        </w:rPr>
        <w:t>A panaszok visszatérő elemei különösen az alábbiak:</w:t>
      </w:r>
    </w:p>
    <w:p w:rsidR="001B395C" w:rsidRPr="004562C0" w:rsidRDefault="0064060A" w:rsidP="004562C0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4562C0">
        <w:rPr>
          <w:rFonts w:ascii="Times New Roman" w:hAnsi="Times New Roman"/>
          <w:sz w:val="24"/>
        </w:rPr>
        <w:t>a park házirendjének rendszeres megszegése,</w:t>
      </w:r>
    </w:p>
    <w:p w:rsidR="001B395C" w:rsidRPr="004562C0" w:rsidRDefault="0064060A" w:rsidP="004562C0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4562C0">
        <w:rPr>
          <w:rFonts w:ascii="Times New Roman" w:hAnsi="Times New Roman"/>
          <w:sz w:val="24"/>
        </w:rPr>
        <w:t>felnőtt felügyelet nélküli kisgyermekek jelenléte veszélyes helyzetekben,</w:t>
      </w:r>
    </w:p>
    <w:p w:rsidR="001B395C" w:rsidRPr="004562C0" w:rsidRDefault="0064060A" w:rsidP="004562C0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4562C0">
        <w:rPr>
          <w:rFonts w:ascii="Times New Roman" w:hAnsi="Times New Roman"/>
          <w:sz w:val="24"/>
        </w:rPr>
        <w:t>szabadon engedett kutyák jelenléte a park nem erre kijelölt részein,</w:t>
      </w:r>
    </w:p>
    <w:p w:rsidR="001B395C" w:rsidRPr="004562C0" w:rsidRDefault="0064060A" w:rsidP="004562C0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4562C0">
        <w:rPr>
          <w:rFonts w:ascii="Times New Roman" w:hAnsi="Times New Roman"/>
          <w:sz w:val="24"/>
        </w:rPr>
        <w:t xml:space="preserve">kutyaürülék és köztisztasági </w:t>
      </w:r>
      <w:proofErr w:type="gramStart"/>
      <w:r w:rsidRPr="004562C0">
        <w:rPr>
          <w:rFonts w:ascii="Times New Roman" w:hAnsi="Times New Roman"/>
          <w:sz w:val="24"/>
        </w:rPr>
        <w:t>problémák</w:t>
      </w:r>
      <w:proofErr w:type="gramEnd"/>
      <w:r w:rsidRPr="004562C0">
        <w:rPr>
          <w:rFonts w:ascii="Times New Roman" w:hAnsi="Times New Roman"/>
          <w:sz w:val="24"/>
        </w:rPr>
        <w:t>,</w:t>
      </w:r>
    </w:p>
    <w:p w:rsidR="001B395C" w:rsidRPr="004562C0" w:rsidRDefault="0064060A" w:rsidP="004562C0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4562C0">
        <w:rPr>
          <w:rFonts w:ascii="Times New Roman" w:hAnsi="Times New Roman"/>
          <w:sz w:val="24"/>
        </w:rPr>
        <w:t>alkoholfogyasztás, dohányzás, hangoskodás, kihangosított zene,</w:t>
      </w:r>
    </w:p>
    <w:p w:rsidR="001B395C" w:rsidRPr="004562C0" w:rsidRDefault="0064060A" w:rsidP="004562C0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4562C0">
        <w:rPr>
          <w:rFonts w:ascii="Times New Roman" w:hAnsi="Times New Roman"/>
          <w:sz w:val="24"/>
        </w:rPr>
        <w:t xml:space="preserve">rollerezés, kerékpározás, </w:t>
      </w:r>
      <w:proofErr w:type="spellStart"/>
      <w:r w:rsidRPr="004562C0">
        <w:rPr>
          <w:rFonts w:ascii="Times New Roman" w:hAnsi="Times New Roman"/>
          <w:sz w:val="24"/>
        </w:rPr>
        <w:t>gördeszkázás</w:t>
      </w:r>
      <w:proofErr w:type="spellEnd"/>
      <w:r w:rsidRPr="004562C0">
        <w:rPr>
          <w:rFonts w:ascii="Times New Roman" w:hAnsi="Times New Roman"/>
          <w:sz w:val="24"/>
        </w:rPr>
        <w:t xml:space="preserve"> a sétányokon, zöldfelületeken és a sportpálya környezetében,</w:t>
      </w:r>
    </w:p>
    <w:p w:rsidR="001B395C" w:rsidRPr="004562C0" w:rsidRDefault="0064060A" w:rsidP="004562C0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4562C0">
        <w:rPr>
          <w:rFonts w:ascii="Times New Roman" w:hAnsi="Times New Roman"/>
          <w:sz w:val="24"/>
        </w:rPr>
        <w:t xml:space="preserve">a sportpálya </w:t>
      </w:r>
      <w:proofErr w:type="gramStart"/>
      <w:r w:rsidRPr="004562C0">
        <w:rPr>
          <w:rFonts w:ascii="Times New Roman" w:hAnsi="Times New Roman"/>
          <w:sz w:val="24"/>
        </w:rPr>
        <w:t>túl késői</w:t>
      </w:r>
      <w:proofErr w:type="gramEnd"/>
      <w:r w:rsidRPr="004562C0">
        <w:rPr>
          <w:rFonts w:ascii="Times New Roman" w:hAnsi="Times New Roman"/>
          <w:sz w:val="24"/>
        </w:rPr>
        <w:t xml:space="preserve"> vagy nem ellenőrzött használatából eredő zajterhelés,</w:t>
      </w:r>
    </w:p>
    <w:p w:rsidR="001B395C" w:rsidRPr="004562C0" w:rsidRDefault="0064060A" w:rsidP="004562C0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4562C0">
        <w:rPr>
          <w:rFonts w:ascii="Times New Roman" w:hAnsi="Times New Roman"/>
          <w:sz w:val="24"/>
        </w:rPr>
        <w:t>a sportpályáról kirepülő labdák miatti balesetveszély,</w:t>
      </w:r>
    </w:p>
    <w:p w:rsidR="001B395C" w:rsidRPr="004562C0" w:rsidRDefault="0064060A" w:rsidP="004562C0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4562C0">
        <w:rPr>
          <w:rFonts w:ascii="Times New Roman" w:hAnsi="Times New Roman"/>
          <w:sz w:val="24"/>
        </w:rPr>
        <w:t>a játszótér nem rendeltetésszerű, felnőttek általi vagy éjszakai használata,</w:t>
      </w:r>
    </w:p>
    <w:p w:rsidR="001B395C" w:rsidRPr="004562C0" w:rsidRDefault="0064060A" w:rsidP="004562C0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4562C0">
        <w:rPr>
          <w:rFonts w:ascii="Times New Roman" w:hAnsi="Times New Roman"/>
          <w:sz w:val="24"/>
        </w:rPr>
        <w:t>a Gettó-emlékmű és a ’48-as emlékmű méltatlan, nem rendeltetésszerű használata,</w:t>
      </w:r>
    </w:p>
    <w:p w:rsidR="001B395C" w:rsidRPr="004562C0" w:rsidRDefault="0064060A" w:rsidP="004562C0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4562C0">
        <w:rPr>
          <w:rFonts w:ascii="Times New Roman" w:hAnsi="Times New Roman"/>
          <w:sz w:val="24"/>
        </w:rPr>
        <w:t>a park zárásának és nyitásának gyakorlati kiszámíthatatlansága,</w:t>
      </w:r>
    </w:p>
    <w:p w:rsidR="001B395C" w:rsidRPr="004562C0" w:rsidRDefault="0064060A" w:rsidP="004562C0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4562C0">
        <w:rPr>
          <w:rFonts w:ascii="Times New Roman" w:hAnsi="Times New Roman"/>
          <w:sz w:val="24"/>
        </w:rPr>
        <w:t>az ERI és az üzemeltetés kapacitáshiánya miatt a házirend betartatásának elégtelensége.</w:t>
      </w:r>
    </w:p>
    <w:p w:rsidR="004562C0" w:rsidRPr="001B395C" w:rsidRDefault="004562C0" w:rsidP="001B395C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1B395C" w:rsidRDefault="0064060A" w:rsidP="001B395C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1B395C">
        <w:rPr>
          <w:rFonts w:ascii="Times New Roman" w:hAnsi="Times New Roman"/>
          <w:sz w:val="24"/>
        </w:rPr>
        <w:t>A Klauzál tér sajátos helyzetű park: sűrűn lakott belvárosi környezetben, jelentős turisztikai és vendéglátóipari terhelés mellett működik. Ezért nem elegendő önmagában a házirend megléte; szükség van annak folyamatos, személyes jelenléten alapuló betartatására is.</w:t>
      </w:r>
    </w:p>
    <w:p w:rsidR="004562C0" w:rsidRPr="001B395C" w:rsidRDefault="004562C0" w:rsidP="001B395C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1B395C" w:rsidRPr="001B395C" w:rsidRDefault="0064060A" w:rsidP="001B395C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1B395C">
        <w:rPr>
          <w:rFonts w:ascii="Times New Roman" w:hAnsi="Times New Roman"/>
          <w:sz w:val="24"/>
        </w:rPr>
        <w:t>A lakossági jelzések alapján különösen indokolt:</w:t>
      </w:r>
    </w:p>
    <w:p w:rsidR="001B395C" w:rsidRPr="00470FAC" w:rsidRDefault="0064060A" w:rsidP="00470FAC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470FAC">
        <w:rPr>
          <w:rFonts w:ascii="Times New Roman" w:hAnsi="Times New Roman"/>
          <w:sz w:val="24"/>
        </w:rPr>
        <w:t xml:space="preserve">a park és egyes </w:t>
      </w:r>
      <w:proofErr w:type="gramStart"/>
      <w:r w:rsidRPr="00470FAC">
        <w:rPr>
          <w:rFonts w:ascii="Times New Roman" w:hAnsi="Times New Roman"/>
          <w:sz w:val="24"/>
        </w:rPr>
        <w:t>funkciói</w:t>
      </w:r>
      <w:proofErr w:type="gramEnd"/>
      <w:r w:rsidRPr="00470FAC">
        <w:rPr>
          <w:rFonts w:ascii="Times New Roman" w:hAnsi="Times New Roman"/>
          <w:sz w:val="24"/>
        </w:rPr>
        <w:t xml:space="preserve"> — különösen a sportpálya és a kutyafuttató — </w:t>
      </w:r>
      <w:proofErr w:type="spellStart"/>
      <w:r w:rsidRPr="00470FAC">
        <w:rPr>
          <w:rFonts w:ascii="Times New Roman" w:hAnsi="Times New Roman"/>
          <w:sz w:val="24"/>
        </w:rPr>
        <w:t>nyitvatartásának</w:t>
      </w:r>
      <w:proofErr w:type="spellEnd"/>
      <w:r w:rsidRPr="00470FAC">
        <w:rPr>
          <w:rFonts w:ascii="Times New Roman" w:hAnsi="Times New Roman"/>
          <w:sz w:val="24"/>
        </w:rPr>
        <w:t xml:space="preserve"> felülvizsgálata,</w:t>
      </w:r>
    </w:p>
    <w:p w:rsidR="001B395C" w:rsidRPr="00470FAC" w:rsidRDefault="0064060A" w:rsidP="00470FAC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470FAC">
        <w:rPr>
          <w:rFonts w:ascii="Times New Roman" w:hAnsi="Times New Roman"/>
          <w:sz w:val="24"/>
        </w:rPr>
        <w:t xml:space="preserve">a sportpálya éjszakai </w:t>
      </w:r>
      <w:proofErr w:type="spellStart"/>
      <w:r w:rsidRPr="00470FAC">
        <w:rPr>
          <w:rFonts w:ascii="Times New Roman" w:hAnsi="Times New Roman"/>
          <w:sz w:val="24"/>
        </w:rPr>
        <w:t>lezárhatóságának</w:t>
      </w:r>
      <w:proofErr w:type="spellEnd"/>
      <w:r w:rsidRPr="00470FAC">
        <w:rPr>
          <w:rFonts w:ascii="Times New Roman" w:hAnsi="Times New Roman"/>
          <w:sz w:val="24"/>
        </w:rPr>
        <w:t xml:space="preserve"> megoldása,</w:t>
      </w:r>
    </w:p>
    <w:p w:rsidR="001B395C" w:rsidRPr="00470FAC" w:rsidRDefault="0064060A" w:rsidP="00470FAC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470FAC">
        <w:rPr>
          <w:rFonts w:ascii="Times New Roman" w:hAnsi="Times New Roman"/>
          <w:sz w:val="24"/>
        </w:rPr>
        <w:t>a házirend láthatóbb, többnyelvű és piktogramokkal is érthető közzététele,</w:t>
      </w:r>
    </w:p>
    <w:p w:rsidR="001B395C" w:rsidRPr="00470FAC" w:rsidRDefault="0064060A" w:rsidP="00470FAC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gramStart"/>
      <w:r w:rsidRPr="00470FAC">
        <w:rPr>
          <w:rFonts w:ascii="Times New Roman" w:hAnsi="Times New Roman"/>
          <w:sz w:val="24"/>
        </w:rPr>
        <w:t>szezonális</w:t>
      </w:r>
      <w:proofErr w:type="gramEnd"/>
      <w:r w:rsidRPr="00470FAC">
        <w:rPr>
          <w:rFonts w:ascii="Times New Roman" w:hAnsi="Times New Roman"/>
          <w:sz w:val="24"/>
        </w:rPr>
        <w:t xml:space="preserve"> parkőri jelenlét bevezetése legalább a tavaszi–őszi intenzív használati időszakban,</w:t>
      </w:r>
    </w:p>
    <w:p w:rsidR="001B395C" w:rsidRPr="00470FAC" w:rsidRDefault="0064060A" w:rsidP="00470FAC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470FAC">
        <w:rPr>
          <w:rFonts w:ascii="Times New Roman" w:hAnsi="Times New Roman"/>
          <w:sz w:val="24"/>
        </w:rPr>
        <w:t>az emlékhelyek méltóságának fokozott védelme,</w:t>
      </w:r>
    </w:p>
    <w:p w:rsidR="001B395C" w:rsidRPr="00470FAC" w:rsidRDefault="0064060A" w:rsidP="00470FAC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470FAC">
        <w:rPr>
          <w:rFonts w:ascii="Times New Roman" w:hAnsi="Times New Roman"/>
          <w:sz w:val="24"/>
        </w:rPr>
        <w:t>az ERI, a parküzemeltető és a Polgármesteri Hivatal közötti intézkedési protokoll pontosítása.</w:t>
      </w:r>
    </w:p>
    <w:p w:rsidR="00470FAC" w:rsidRPr="001B395C" w:rsidRDefault="00470FAC" w:rsidP="001B395C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DC4A42" w:rsidRDefault="0064060A" w:rsidP="001B395C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1B395C">
        <w:rPr>
          <w:rFonts w:ascii="Times New Roman" w:hAnsi="Times New Roman"/>
          <w:sz w:val="24"/>
        </w:rPr>
        <w:t xml:space="preserve">Az előterjesztés célja nem az, hogy határozati formában közvetlenül rendeleti szabályt írjon felül. Amennyiben a Klauzál téri park nyitvatartási rendje, a sportpálya vagy a kutyafuttató használata önkormányzati rendeletben, normatív határozatban, üzemeltetői házirendben vagy más belső </w:t>
      </w:r>
      <w:r w:rsidRPr="001B395C">
        <w:rPr>
          <w:rFonts w:ascii="Times New Roman" w:hAnsi="Times New Roman"/>
          <w:sz w:val="24"/>
        </w:rPr>
        <w:lastRenderedPageBreak/>
        <w:t>szabályzatban van rendezve, a jelen határozati javaslat arra irányul, hogy az illetékes szervek készítsék elő a szükséges módosítást, és azt a Képviselő-testület elé terjesszék.</w:t>
      </w:r>
    </w:p>
    <w:p w:rsidR="006D5036" w:rsidRDefault="006D5036" w:rsidP="006D503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6D5036" w:rsidRDefault="006D5036" w:rsidP="006D503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374CDB" w:rsidRPr="006D5036" w:rsidRDefault="0064060A" w:rsidP="006D503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FD26AB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374CDB" w:rsidRPr="00FD26AB" w:rsidRDefault="00374CDB" w:rsidP="00CB7C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bookmarkEnd w:id="2"/>
    <w:bookmarkEnd w:id="3"/>
    <w:bookmarkEnd w:id="4"/>
    <w:p w:rsidR="008222F3" w:rsidRPr="008222F3" w:rsidRDefault="0064060A" w:rsidP="008222F3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Budapest Főváros VII. kerület Erzsébetváros Önkormányzat</w:t>
      </w:r>
      <w:r w:rsidR="001C202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a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proofErr w:type="gramStart"/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Képviselő-testület</w:t>
      </w:r>
      <w:r w:rsidR="001C202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ének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="006040E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="00D26AF5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          </w:t>
      </w:r>
      <w:r w:rsidR="006040E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</w:t>
      </w:r>
      <w:proofErr w:type="gramEnd"/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../202</w:t>
      </w:r>
      <w:r w:rsidR="00DC4A4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6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 (</w:t>
      </w:r>
      <w:r w:rsidR="00B45097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V</w:t>
      </w:r>
      <w:r w:rsidR="00802086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I</w:t>
      </w:r>
      <w:r w:rsid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</w:t>
      </w:r>
      <w:r w:rsidR="00B45097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1</w:t>
      </w:r>
      <w:r w:rsidR="00802086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7</w:t>
      </w:r>
      <w:r w:rsid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) határozata</w:t>
      </w:r>
      <w:r w:rsidR="00807D51" w:rsidRPr="00807D51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 w:rsidR="00B45097" w:rsidRPr="00B45097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a Klauzál téri park rendeltetésszerű, biztonságos és a környéken élők nyugalmát jobban védő használatának biztosítására, a nyitvatartási rend felülvizsgálatára és </w:t>
      </w:r>
      <w:proofErr w:type="gramStart"/>
      <w:r w:rsidR="00B45097" w:rsidRPr="00B45097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szezonális</w:t>
      </w:r>
      <w:proofErr w:type="gramEnd"/>
      <w:r w:rsidR="00B45097" w:rsidRPr="00B45097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parkőri jelenlét bevezetésé</w:t>
      </w:r>
      <w:r w:rsidR="0061744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nek kezdeményezésér</w:t>
      </w:r>
      <w:r w:rsidR="00085565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ől</w:t>
      </w:r>
    </w:p>
    <w:p w:rsidR="00456D44" w:rsidRPr="00FD26AB" w:rsidRDefault="00456D44" w:rsidP="00456D44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61744D" w:rsidRPr="0061744D" w:rsidRDefault="0064060A" w:rsidP="0061744D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744D"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 hogy:</w:t>
      </w:r>
    </w:p>
    <w:p w:rsidR="00E871D2" w:rsidRDefault="0064060A" w:rsidP="0061744D">
      <w:pPr>
        <w:pStyle w:val="Listaszerbekezds"/>
        <w:widowControl w:val="0"/>
        <w:numPr>
          <w:ilvl w:val="0"/>
          <w:numId w:val="23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felkéri a polgármestert, hogy vizsgálja/vizsgáltassa felül</w:t>
      </w:r>
      <w:r w:rsidR="0061744D" w:rsidRPr="0061744D">
        <w:rPr>
          <w:rFonts w:ascii="Times New Roman" w:hAnsi="Times New Roman"/>
          <w:sz w:val="24"/>
          <w:szCs w:val="24"/>
        </w:rPr>
        <w:t xml:space="preserve"> a Klauzál téri park rendeltetésszerű, biztonságos, lakosságkímélő és méltó használatának biztosítása érdekében a park működésé</w:t>
      </w:r>
      <w:r>
        <w:rPr>
          <w:rFonts w:ascii="Times New Roman" w:hAnsi="Times New Roman"/>
          <w:sz w:val="24"/>
          <w:szCs w:val="24"/>
        </w:rPr>
        <w:t>t</w:t>
      </w:r>
      <w:r w:rsidR="0061744D" w:rsidRPr="0061744D">
        <w:rPr>
          <w:rFonts w:ascii="Times New Roman" w:hAnsi="Times New Roman"/>
          <w:sz w:val="24"/>
          <w:szCs w:val="24"/>
        </w:rPr>
        <w:t>, házirendjé</w:t>
      </w:r>
      <w:r>
        <w:rPr>
          <w:rFonts w:ascii="Times New Roman" w:hAnsi="Times New Roman"/>
          <w:sz w:val="24"/>
          <w:szCs w:val="24"/>
        </w:rPr>
        <w:t>t</w:t>
      </w:r>
      <w:r w:rsidR="0061744D" w:rsidRPr="0061744D">
        <w:rPr>
          <w:rFonts w:ascii="Times New Roman" w:hAnsi="Times New Roman"/>
          <w:sz w:val="24"/>
          <w:szCs w:val="24"/>
        </w:rPr>
        <w:t>, nyitvatartási rendjé</w:t>
      </w:r>
      <w:r>
        <w:rPr>
          <w:rFonts w:ascii="Times New Roman" w:hAnsi="Times New Roman"/>
          <w:sz w:val="24"/>
          <w:szCs w:val="24"/>
        </w:rPr>
        <w:t>t</w:t>
      </w:r>
      <w:r w:rsidR="0061744D" w:rsidRPr="0061744D">
        <w:rPr>
          <w:rFonts w:ascii="Times New Roman" w:hAnsi="Times New Roman"/>
          <w:sz w:val="24"/>
          <w:szCs w:val="24"/>
        </w:rPr>
        <w:t xml:space="preserve"> és ellenőrzési gyakorlatá</w:t>
      </w:r>
      <w:r>
        <w:rPr>
          <w:rFonts w:ascii="Times New Roman" w:hAnsi="Times New Roman"/>
          <w:sz w:val="24"/>
          <w:szCs w:val="24"/>
        </w:rPr>
        <w:t>t.</w:t>
      </w:r>
    </w:p>
    <w:p w:rsidR="000B790C" w:rsidRPr="000B790C" w:rsidRDefault="0064060A" w:rsidP="000B790C">
      <w:pPr>
        <w:pStyle w:val="Listaszerbekezds"/>
        <w:widowControl w:val="0"/>
        <w:numPr>
          <w:ilvl w:val="0"/>
          <w:numId w:val="23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>felkéri a polgármestert, hogy a jegyző, az Erzsébetvárosi Rendészeti Igazgatóság, a park üzemeltetéséért felelős önkormányzati szervezet, valamint a területért felelős hivatali szervezeti egység bevonásával vizsgálja felül a Klauzál téri park, a sportpálya, a kutyafuttató és a játszótér nyitvatartási és használati rendjét.</w:t>
      </w:r>
    </w:p>
    <w:p w:rsidR="000B790C" w:rsidRPr="000B790C" w:rsidRDefault="0064060A" w:rsidP="000B790C">
      <w:pPr>
        <w:pStyle w:val="Listaszerbekezds"/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>A felülvizsgálat során különösen vizsgálni kell:</w:t>
      </w:r>
    </w:p>
    <w:p w:rsidR="000B790C" w:rsidRPr="000B790C" w:rsidRDefault="0064060A" w:rsidP="000B790C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B790C">
        <w:rPr>
          <w:rFonts w:ascii="Times New Roman" w:hAnsi="Times New Roman"/>
          <w:sz w:val="24"/>
          <w:szCs w:val="24"/>
        </w:rPr>
        <w:t>a</w:t>
      </w:r>
      <w:proofErr w:type="gramEnd"/>
      <w:r w:rsidRPr="000B790C">
        <w:rPr>
          <w:rFonts w:ascii="Times New Roman" w:hAnsi="Times New Roman"/>
          <w:sz w:val="24"/>
          <w:szCs w:val="24"/>
        </w:rPr>
        <w:t xml:space="preserve">) a park általános </w:t>
      </w:r>
      <w:proofErr w:type="spellStart"/>
      <w:r w:rsidRPr="000B790C">
        <w:rPr>
          <w:rFonts w:ascii="Times New Roman" w:hAnsi="Times New Roman"/>
          <w:sz w:val="24"/>
          <w:szCs w:val="24"/>
        </w:rPr>
        <w:t>nyitvatartásának</w:t>
      </w:r>
      <w:proofErr w:type="spellEnd"/>
      <w:r w:rsidRPr="000B790C">
        <w:rPr>
          <w:rFonts w:ascii="Times New Roman" w:hAnsi="Times New Roman"/>
          <w:sz w:val="24"/>
          <w:szCs w:val="24"/>
        </w:rPr>
        <w:t xml:space="preserve"> lakosságkímélő módosítását,</w:t>
      </w:r>
    </w:p>
    <w:p w:rsidR="000B790C" w:rsidRPr="000B790C" w:rsidRDefault="0064060A" w:rsidP="000B790C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>b) a sportpálya késő esti és kora reggeli használatának korlátozását,</w:t>
      </w:r>
    </w:p>
    <w:p w:rsidR="000B790C" w:rsidRPr="000B790C" w:rsidRDefault="0064060A" w:rsidP="000B790C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>c) a kutyafuttató zajhatással járó használatának időbeli korlátozását,</w:t>
      </w:r>
    </w:p>
    <w:p w:rsidR="000B790C" w:rsidRPr="000B790C" w:rsidRDefault="0064060A" w:rsidP="000B790C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>d) a játszótér zárásának és rendeltetésszerű használatának ellenőrizhetőségét,</w:t>
      </w:r>
    </w:p>
    <w:p w:rsidR="000B790C" w:rsidRPr="000B790C" w:rsidRDefault="0064060A" w:rsidP="000B790C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B790C">
        <w:rPr>
          <w:rFonts w:ascii="Times New Roman" w:hAnsi="Times New Roman"/>
          <w:sz w:val="24"/>
          <w:szCs w:val="24"/>
        </w:rPr>
        <w:t>e</w:t>
      </w:r>
      <w:proofErr w:type="gramEnd"/>
      <w:r w:rsidRPr="000B790C">
        <w:rPr>
          <w:rFonts w:ascii="Times New Roman" w:hAnsi="Times New Roman"/>
          <w:sz w:val="24"/>
          <w:szCs w:val="24"/>
        </w:rPr>
        <w:t>) az emlékművek méltóságát biztosító külön házirendi szabályok bevezetését,</w:t>
      </w:r>
    </w:p>
    <w:p w:rsidR="000B790C" w:rsidRPr="000B790C" w:rsidRDefault="0064060A" w:rsidP="000B790C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B790C">
        <w:rPr>
          <w:rFonts w:ascii="Times New Roman" w:hAnsi="Times New Roman"/>
          <w:sz w:val="24"/>
          <w:szCs w:val="24"/>
        </w:rPr>
        <w:t>f</w:t>
      </w:r>
      <w:proofErr w:type="gramEnd"/>
      <w:r w:rsidRPr="000B790C">
        <w:rPr>
          <w:rFonts w:ascii="Times New Roman" w:hAnsi="Times New Roman"/>
          <w:sz w:val="24"/>
          <w:szCs w:val="24"/>
        </w:rPr>
        <w:t>) a házirend megsértése esetén alkalmazandó intézkedési protokollt.</w:t>
      </w:r>
    </w:p>
    <w:p w:rsidR="000B790C" w:rsidRDefault="0064060A" w:rsidP="000B790C">
      <w:pPr>
        <w:pStyle w:val="Listaszerbekezds"/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>Amennyiben a szükséges módosítás önkormányzati rendelet, normatív határozat, üzemeltetői szabályzat vagy házirend módosítását igényli, a polgármester gondoskodjon a megfelelő előterjesztés vagy intézkedés előkészítéséről.</w:t>
      </w:r>
    </w:p>
    <w:p w:rsidR="000B790C" w:rsidRPr="000B790C" w:rsidRDefault="0064060A" w:rsidP="000B790C">
      <w:pPr>
        <w:pStyle w:val="Listaszerbekezds"/>
        <w:widowControl w:val="0"/>
        <w:numPr>
          <w:ilvl w:val="0"/>
          <w:numId w:val="23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>felkéri a polgármestert, hogy készíttessen javaslatot a Klauzál téri park differenciált nyitvatartási rendjére, amely figyelembe veszi a park egyes funkcióinak eltérő zaj- és konfliktusterhelését.</w:t>
      </w:r>
    </w:p>
    <w:p w:rsidR="000B790C" w:rsidRPr="000B790C" w:rsidRDefault="0064060A" w:rsidP="000B790C">
      <w:pPr>
        <w:pStyle w:val="Listaszerbekezds"/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>A javaslat előkészítése során célként kell figyelembe venni, hogy:</w:t>
      </w:r>
    </w:p>
    <w:p w:rsidR="000B790C" w:rsidRPr="000B790C" w:rsidRDefault="0064060A" w:rsidP="000B790C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B790C">
        <w:rPr>
          <w:rFonts w:ascii="Times New Roman" w:hAnsi="Times New Roman"/>
          <w:sz w:val="24"/>
          <w:szCs w:val="24"/>
        </w:rPr>
        <w:t>a</w:t>
      </w:r>
      <w:proofErr w:type="gramEnd"/>
      <w:r w:rsidRPr="000B790C">
        <w:rPr>
          <w:rFonts w:ascii="Times New Roman" w:hAnsi="Times New Roman"/>
          <w:sz w:val="24"/>
          <w:szCs w:val="24"/>
        </w:rPr>
        <w:t>) a sportpálya használata este korábban zárható legyen,</w:t>
      </w:r>
    </w:p>
    <w:p w:rsidR="000B790C" w:rsidRPr="000B790C" w:rsidRDefault="0064060A" w:rsidP="000B790C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>b) a kutyafuttató használata a lakók pihenését jobban kímélő idősávhoz igazodjon,</w:t>
      </w:r>
    </w:p>
    <w:p w:rsidR="000B790C" w:rsidRPr="000B790C" w:rsidRDefault="0064060A" w:rsidP="000B790C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>c) a játszótér és a sportpálya éjszakai használata ténylegesen megakadályozható legyen,</w:t>
      </w:r>
    </w:p>
    <w:p w:rsidR="000B790C" w:rsidRDefault="0064060A" w:rsidP="000B790C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>d) a park zárása és nyitása kiszámíthatóan, dokumentálhatóan és ellenőrizhetően történjen.</w:t>
      </w:r>
    </w:p>
    <w:p w:rsidR="000B790C" w:rsidRPr="000B790C" w:rsidRDefault="0064060A" w:rsidP="000B790C">
      <w:pPr>
        <w:pStyle w:val="Listaszerbekezds"/>
        <w:widowControl w:val="0"/>
        <w:numPr>
          <w:ilvl w:val="0"/>
          <w:numId w:val="23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 xml:space="preserve">felkéri a polgármestert, hogy dolgoztassa ki a Klauzál téri parkban a </w:t>
      </w:r>
      <w:proofErr w:type="gramStart"/>
      <w:r w:rsidRPr="000B790C">
        <w:rPr>
          <w:rFonts w:ascii="Times New Roman" w:hAnsi="Times New Roman"/>
          <w:sz w:val="24"/>
          <w:szCs w:val="24"/>
        </w:rPr>
        <w:t>szezonális</w:t>
      </w:r>
      <w:proofErr w:type="gramEnd"/>
      <w:r w:rsidRPr="000B790C">
        <w:rPr>
          <w:rFonts w:ascii="Times New Roman" w:hAnsi="Times New Roman"/>
          <w:sz w:val="24"/>
          <w:szCs w:val="24"/>
        </w:rPr>
        <w:t xml:space="preserve"> parkőri jelenlét bevezetésének szakmai és pénzügyi feltételeit,</w:t>
      </w:r>
      <w:r w:rsidRPr="000B790C">
        <w:t xml:space="preserve"> </w:t>
      </w:r>
      <w:r w:rsidRPr="000B790C">
        <w:rPr>
          <w:rFonts w:ascii="Times New Roman" w:hAnsi="Times New Roman"/>
          <w:sz w:val="24"/>
          <w:szCs w:val="24"/>
        </w:rPr>
        <w:t>legalább a tavaszi–őszi intenzív használati időszak</w:t>
      </w:r>
      <w:r>
        <w:rPr>
          <w:rFonts w:ascii="Times New Roman" w:hAnsi="Times New Roman"/>
          <w:sz w:val="24"/>
          <w:szCs w:val="24"/>
        </w:rPr>
        <w:t>okra vonatkozóan</w:t>
      </w:r>
      <w:r w:rsidRPr="000B790C">
        <w:rPr>
          <w:rFonts w:ascii="Times New Roman" w:hAnsi="Times New Roman"/>
          <w:sz w:val="24"/>
          <w:szCs w:val="24"/>
        </w:rPr>
        <w:t>.</w:t>
      </w:r>
    </w:p>
    <w:p w:rsidR="000B790C" w:rsidRPr="000B790C" w:rsidRDefault="0064060A" w:rsidP="000B790C">
      <w:pPr>
        <w:pStyle w:val="Listaszerbekezds"/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>A parkőri jelenlét célja különösen:</w:t>
      </w:r>
    </w:p>
    <w:p w:rsidR="000B790C" w:rsidRPr="000B790C" w:rsidRDefault="0064060A" w:rsidP="000B790C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B790C">
        <w:rPr>
          <w:rFonts w:ascii="Times New Roman" w:hAnsi="Times New Roman"/>
          <w:sz w:val="24"/>
          <w:szCs w:val="24"/>
        </w:rPr>
        <w:t>a</w:t>
      </w:r>
      <w:proofErr w:type="gramEnd"/>
      <w:r w:rsidRPr="000B790C">
        <w:rPr>
          <w:rFonts w:ascii="Times New Roman" w:hAnsi="Times New Roman"/>
          <w:sz w:val="24"/>
          <w:szCs w:val="24"/>
        </w:rPr>
        <w:t>) a házirend betartásának elősegítése,</w:t>
      </w:r>
    </w:p>
    <w:p w:rsidR="000B790C" w:rsidRPr="000B790C" w:rsidRDefault="0064060A" w:rsidP="000B790C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>b) a parkhasználók tájékoztatása,</w:t>
      </w:r>
    </w:p>
    <w:p w:rsidR="000B790C" w:rsidRPr="000B790C" w:rsidRDefault="0064060A" w:rsidP="000B790C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lastRenderedPageBreak/>
        <w:t>c) a nem rendeltetésszerű használat megelőzése,</w:t>
      </w:r>
    </w:p>
    <w:p w:rsidR="000B790C" w:rsidRPr="000B790C" w:rsidRDefault="0064060A" w:rsidP="000B790C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>d) a balesetveszélyes helyzetek jelzése,</w:t>
      </w:r>
    </w:p>
    <w:p w:rsidR="000B790C" w:rsidRPr="000B790C" w:rsidRDefault="0064060A" w:rsidP="000B790C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B790C">
        <w:rPr>
          <w:rFonts w:ascii="Times New Roman" w:hAnsi="Times New Roman"/>
          <w:sz w:val="24"/>
          <w:szCs w:val="24"/>
        </w:rPr>
        <w:t>e</w:t>
      </w:r>
      <w:proofErr w:type="gramEnd"/>
      <w:r w:rsidRPr="000B790C">
        <w:rPr>
          <w:rFonts w:ascii="Times New Roman" w:hAnsi="Times New Roman"/>
          <w:sz w:val="24"/>
          <w:szCs w:val="24"/>
        </w:rPr>
        <w:t>) a kutyatartási szabályok betartásának segítése,</w:t>
      </w:r>
    </w:p>
    <w:p w:rsidR="000B790C" w:rsidRPr="000B790C" w:rsidRDefault="0064060A" w:rsidP="000B790C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B790C">
        <w:rPr>
          <w:rFonts w:ascii="Times New Roman" w:hAnsi="Times New Roman"/>
          <w:sz w:val="24"/>
          <w:szCs w:val="24"/>
        </w:rPr>
        <w:t>f</w:t>
      </w:r>
      <w:proofErr w:type="gramEnd"/>
      <w:r w:rsidRPr="000B790C">
        <w:rPr>
          <w:rFonts w:ascii="Times New Roman" w:hAnsi="Times New Roman"/>
          <w:sz w:val="24"/>
          <w:szCs w:val="24"/>
        </w:rPr>
        <w:t>) az emlékhelyek méltó használatának védelme,</w:t>
      </w:r>
    </w:p>
    <w:p w:rsidR="000B790C" w:rsidRPr="000B790C" w:rsidRDefault="0064060A" w:rsidP="000B790C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B790C">
        <w:rPr>
          <w:rFonts w:ascii="Times New Roman" w:hAnsi="Times New Roman"/>
          <w:sz w:val="24"/>
          <w:szCs w:val="24"/>
        </w:rPr>
        <w:t>g</w:t>
      </w:r>
      <w:proofErr w:type="gramEnd"/>
      <w:r w:rsidRPr="000B790C">
        <w:rPr>
          <w:rFonts w:ascii="Times New Roman" w:hAnsi="Times New Roman"/>
          <w:sz w:val="24"/>
          <w:szCs w:val="24"/>
        </w:rPr>
        <w:t>) az ERI és az üzemeltető gyors értesítése intézkedést igénylő helyzetekben,</w:t>
      </w:r>
    </w:p>
    <w:p w:rsidR="000B790C" w:rsidRDefault="0064060A" w:rsidP="000B790C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 xml:space="preserve">h) </w:t>
      </w:r>
      <w:r w:rsidR="00941D54" w:rsidRPr="00941D54">
        <w:rPr>
          <w:rFonts w:ascii="Times New Roman" w:hAnsi="Times New Roman"/>
          <w:sz w:val="24"/>
          <w:szCs w:val="24"/>
        </w:rPr>
        <w:t xml:space="preserve">napi tapasztalati napló vezetése a visszatérő </w:t>
      </w:r>
      <w:proofErr w:type="gramStart"/>
      <w:r w:rsidR="00941D54" w:rsidRPr="00941D54">
        <w:rPr>
          <w:rFonts w:ascii="Times New Roman" w:hAnsi="Times New Roman"/>
          <w:sz w:val="24"/>
          <w:szCs w:val="24"/>
        </w:rPr>
        <w:t>problémákról</w:t>
      </w:r>
      <w:proofErr w:type="gramEnd"/>
      <w:r w:rsidR="00941D54" w:rsidRPr="00941D54">
        <w:rPr>
          <w:rFonts w:ascii="Times New Roman" w:hAnsi="Times New Roman"/>
          <w:sz w:val="24"/>
          <w:szCs w:val="24"/>
        </w:rPr>
        <w:t>, a személyes adatok szükségtelen rögzítése nélkül, az adatvédelmi szabályok betartásával.</w:t>
      </w:r>
    </w:p>
    <w:p w:rsidR="000B790C" w:rsidRPr="000B790C" w:rsidRDefault="0064060A" w:rsidP="000B790C">
      <w:pPr>
        <w:pStyle w:val="Listaszerbekezds"/>
        <w:widowControl w:val="0"/>
        <w:numPr>
          <w:ilvl w:val="0"/>
          <w:numId w:val="23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 xml:space="preserve">felkéri a polgármestert, hogy vizsgáltassa meg a Klauzál téri sportpálya éjszakai </w:t>
      </w:r>
      <w:proofErr w:type="spellStart"/>
      <w:r w:rsidRPr="000B790C">
        <w:rPr>
          <w:rFonts w:ascii="Times New Roman" w:hAnsi="Times New Roman"/>
          <w:sz w:val="24"/>
          <w:szCs w:val="24"/>
        </w:rPr>
        <w:t>lezárhatóságának</w:t>
      </w:r>
      <w:proofErr w:type="spellEnd"/>
      <w:r w:rsidRPr="000B790C">
        <w:rPr>
          <w:rFonts w:ascii="Times New Roman" w:hAnsi="Times New Roman"/>
          <w:sz w:val="24"/>
          <w:szCs w:val="24"/>
        </w:rPr>
        <w:t xml:space="preserve"> műszaki lehetőségét, különösen zárható tolóajtó, kapu vagy más, balesetvédelmi és vagyonvédelmi szempontból megfelelő megoldás alkalmazásával.</w:t>
      </w:r>
    </w:p>
    <w:p w:rsidR="000B790C" w:rsidRPr="000B790C" w:rsidRDefault="0064060A" w:rsidP="000B790C">
      <w:pPr>
        <w:pStyle w:val="Listaszerbekezds"/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>A vizsgálat térjen ki:</w:t>
      </w:r>
    </w:p>
    <w:p w:rsidR="000B790C" w:rsidRPr="000B790C" w:rsidRDefault="0064060A" w:rsidP="000B790C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B790C">
        <w:rPr>
          <w:rFonts w:ascii="Times New Roman" w:hAnsi="Times New Roman"/>
          <w:sz w:val="24"/>
          <w:szCs w:val="24"/>
        </w:rPr>
        <w:t>a</w:t>
      </w:r>
      <w:proofErr w:type="gramEnd"/>
      <w:r w:rsidRPr="000B790C">
        <w:rPr>
          <w:rFonts w:ascii="Times New Roman" w:hAnsi="Times New Roman"/>
          <w:sz w:val="24"/>
          <w:szCs w:val="24"/>
        </w:rPr>
        <w:t>) a sportpálya éjszakai, záróra utáni használatának megelőzésére,</w:t>
      </w:r>
    </w:p>
    <w:p w:rsidR="000B790C" w:rsidRPr="000B790C" w:rsidRDefault="0064060A" w:rsidP="000B790C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>b) a pályáról kirepülő labdák miatti balesetveszély csökkentésére,</w:t>
      </w:r>
    </w:p>
    <w:p w:rsidR="000B790C" w:rsidRPr="000B790C" w:rsidRDefault="0064060A" w:rsidP="000B790C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>c) a szükséges műszaki beavatkozás költségbecslésére,</w:t>
      </w:r>
    </w:p>
    <w:p w:rsidR="000B790C" w:rsidRDefault="0064060A" w:rsidP="000B790C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0B790C">
        <w:rPr>
          <w:rFonts w:ascii="Times New Roman" w:hAnsi="Times New Roman"/>
          <w:sz w:val="24"/>
          <w:szCs w:val="24"/>
        </w:rPr>
        <w:t xml:space="preserve">d) a kivitelezés lehetséges </w:t>
      </w:r>
      <w:proofErr w:type="spellStart"/>
      <w:r w:rsidRPr="000B790C">
        <w:rPr>
          <w:rFonts w:ascii="Times New Roman" w:hAnsi="Times New Roman"/>
          <w:sz w:val="24"/>
          <w:szCs w:val="24"/>
        </w:rPr>
        <w:t>határidejére</w:t>
      </w:r>
      <w:proofErr w:type="spellEnd"/>
      <w:r w:rsidRPr="000B790C">
        <w:rPr>
          <w:rFonts w:ascii="Times New Roman" w:hAnsi="Times New Roman"/>
          <w:sz w:val="24"/>
          <w:szCs w:val="24"/>
        </w:rPr>
        <w:t>.</w:t>
      </w:r>
    </w:p>
    <w:p w:rsidR="00163CAF" w:rsidRPr="00163CAF" w:rsidRDefault="0064060A" w:rsidP="00163CAF">
      <w:pPr>
        <w:pStyle w:val="Listaszerbekezds"/>
        <w:widowControl w:val="0"/>
        <w:numPr>
          <w:ilvl w:val="0"/>
          <w:numId w:val="23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3CAF">
        <w:rPr>
          <w:rFonts w:ascii="Times New Roman" w:hAnsi="Times New Roman"/>
          <w:sz w:val="24"/>
          <w:szCs w:val="24"/>
        </w:rPr>
        <w:t>felkéri a polgármestert, hogy gondoskodjon a Klauzál téri park házirendjének felülvizsgálatáról és láthatóbb, közérthetőbb közzétételéről.</w:t>
      </w:r>
    </w:p>
    <w:p w:rsidR="00163CAF" w:rsidRPr="00163CAF" w:rsidRDefault="0064060A" w:rsidP="00163CAF">
      <w:pPr>
        <w:pStyle w:val="Listaszerbekezds"/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3CAF">
        <w:rPr>
          <w:rFonts w:ascii="Times New Roman" w:hAnsi="Times New Roman"/>
          <w:sz w:val="24"/>
          <w:szCs w:val="24"/>
        </w:rPr>
        <w:t>A felülvizsgálat során biztosítani kell, hogy a házirend:</w:t>
      </w:r>
    </w:p>
    <w:p w:rsidR="00163CAF" w:rsidRPr="00163CAF" w:rsidRDefault="0064060A" w:rsidP="00163CAF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63CAF">
        <w:rPr>
          <w:rFonts w:ascii="Times New Roman" w:hAnsi="Times New Roman"/>
          <w:sz w:val="24"/>
          <w:szCs w:val="24"/>
        </w:rPr>
        <w:t>a</w:t>
      </w:r>
      <w:proofErr w:type="gramEnd"/>
      <w:r w:rsidRPr="00163CAF">
        <w:rPr>
          <w:rFonts w:ascii="Times New Roman" w:hAnsi="Times New Roman"/>
          <w:sz w:val="24"/>
          <w:szCs w:val="24"/>
        </w:rPr>
        <w:t>) jól látható helyeken legyen kihelyezve,</w:t>
      </w:r>
    </w:p>
    <w:p w:rsidR="00163CAF" w:rsidRPr="00163CAF" w:rsidRDefault="0064060A" w:rsidP="00163CAF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163CAF">
        <w:rPr>
          <w:rFonts w:ascii="Times New Roman" w:hAnsi="Times New Roman"/>
          <w:sz w:val="24"/>
          <w:szCs w:val="24"/>
        </w:rPr>
        <w:t>b) magyar és angol nyelven, valamint piktogramokkal is értelmezhető legyen,</w:t>
      </w:r>
    </w:p>
    <w:p w:rsidR="00163CAF" w:rsidRPr="00163CAF" w:rsidRDefault="0064060A" w:rsidP="00163CAF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163CAF">
        <w:rPr>
          <w:rFonts w:ascii="Times New Roman" w:hAnsi="Times New Roman"/>
          <w:sz w:val="24"/>
          <w:szCs w:val="24"/>
        </w:rPr>
        <w:t>c) szükség esetén további nyelvi tájékoztatással egészüljön ki,</w:t>
      </w:r>
    </w:p>
    <w:p w:rsidR="00163CAF" w:rsidRPr="00163CAF" w:rsidRDefault="0064060A" w:rsidP="00163CAF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163CAF">
        <w:rPr>
          <w:rFonts w:ascii="Times New Roman" w:hAnsi="Times New Roman"/>
          <w:sz w:val="24"/>
          <w:szCs w:val="24"/>
        </w:rPr>
        <w:t>d) külön jelezze a sportpálya, a kutyafuttató, a játszótér és az emlékhelyek használati szabályait,</w:t>
      </w:r>
    </w:p>
    <w:p w:rsidR="00E871D2" w:rsidRDefault="0064060A" w:rsidP="00FC3DAE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63CAF">
        <w:rPr>
          <w:rFonts w:ascii="Times New Roman" w:hAnsi="Times New Roman"/>
          <w:sz w:val="24"/>
          <w:szCs w:val="24"/>
        </w:rPr>
        <w:t>e</w:t>
      </w:r>
      <w:proofErr w:type="gramEnd"/>
      <w:r w:rsidRPr="00163CAF">
        <w:rPr>
          <w:rFonts w:ascii="Times New Roman" w:hAnsi="Times New Roman"/>
          <w:sz w:val="24"/>
          <w:szCs w:val="24"/>
        </w:rPr>
        <w:t>) egyértelműen tartalmazza a tiltott magatartásokat és az intézkedésre jogosult szerveket.</w:t>
      </w:r>
    </w:p>
    <w:p w:rsidR="00FC3DAE" w:rsidRPr="00FC3DAE" w:rsidRDefault="0064060A" w:rsidP="00FC3DAE">
      <w:pPr>
        <w:pStyle w:val="Listaszerbekezds"/>
        <w:widowControl w:val="0"/>
        <w:numPr>
          <w:ilvl w:val="0"/>
          <w:numId w:val="23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3B4A">
        <w:rPr>
          <w:rFonts w:ascii="Times New Roman" w:hAnsi="Times New Roman"/>
          <w:sz w:val="24"/>
          <w:szCs w:val="24"/>
        </w:rPr>
        <w:t>felkéri a polgármestert, hogy az Erzsébetvárosi Rendészeti Igazgatóság, a park üzemeltetéséért felelős önkormányzati szervezet és a Polgármesteri Hivatal illetékes szervezeti egysége bevonásával gondoskodjon a Klauzál téri parkban a fokozott ellenőrzési rend előkészítéséről és bevezetéséről.</w:t>
      </w:r>
    </w:p>
    <w:p w:rsidR="00FC3DAE" w:rsidRPr="00FC3DAE" w:rsidRDefault="0064060A" w:rsidP="00FC3DAE">
      <w:pPr>
        <w:pStyle w:val="Listaszerbekezds"/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3DAE">
        <w:rPr>
          <w:rFonts w:ascii="Times New Roman" w:hAnsi="Times New Roman"/>
          <w:sz w:val="24"/>
          <w:szCs w:val="24"/>
        </w:rPr>
        <w:t>Az ellenőrzésnek ki kell terjednie különösen:</w:t>
      </w:r>
    </w:p>
    <w:p w:rsidR="00FC3DAE" w:rsidRPr="00FC3DAE" w:rsidRDefault="0064060A" w:rsidP="008524DB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C3DAE">
        <w:rPr>
          <w:rFonts w:ascii="Times New Roman" w:hAnsi="Times New Roman"/>
          <w:sz w:val="24"/>
          <w:szCs w:val="24"/>
        </w:rPr>
        <w:t>a</w:t>
      </w:r>
      <w:proofErr w:type="gramEnd"/>
      <w:r w:rsidRPr="00FC3DAE">
        <w:rPr>
          <w:rFonts w:ascii="Times New Roman" w:hAnsi="Times New Roman"/>
          <w:sz w:val="24"/>
          <w:szCs w:val="24"/>
        </w:rPr>
        <w:t xml:space="preserve">) </w:t>
      </w:r>
      <w:r w:rsidR="004B3737" w:rsidRPr="004B3737">
        <w:rPr>
          <w:rFonts w:ascii="Times New Roman" w:hAnsi="Times New Roman"/>
          <w:sz w:val="24"/>
          <w:szCs w:val="24"/>
        </w:rPr>
        <w:t>az alkoholfogyasztásra és dohányzásra vonatkozó jogszabályi, önkormányzati rendeleti és házirendi szabályok betartására</w:t>
      </w:r>
      <w:r w:rsidR="004B3737">
        <w:rPr>
          <w:rFonts w:ascii="Times New Roman" w:hAnsi="Times New Roman"/>
          <w:sz w:val="24"/>
          <w:szCs w:val="24"/>
        </w:rPr>
        <w:t>,</w:t>
      </w:r>
    </w:p>
    <w:p w:rsidR="00FC3DAE" w:rsidRPr="00FC3DAE" w:rsidRDefault="0064060A" w:rsidP="008524DB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C3DAE">
        <w:rPr>
          <w:rFonts w:ascii="Times New Roman" w:hAnsi="Times New Roman"/>
          <w:sz w:val="24"/>
          <w:szCs w:val="24"/>
        </w:rPr>
        <w:t>b) a kutyatartási szabályok betartására,</w:t>
      </w:r>
    </w:p>
    <w:p w:rsidR="00FC3DAE" w:rsidRPr="00FC3DAE" w:rsidRDefault="0064060A" w:rsidP="008524DB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C3DAE">
        <w:rPr>
          <w:rFonts w:ascii="Times New Roman" w:hAnsi="Times New Roman"/>
          <w:sz w:val="24"/>
          <w:szCs w:val="24"/>
        </w:rPr>
        <w:t>c) a rollerezés, kerékpározás és más balesetveszélyes közlekedési formák visszaszorítására,</w:t>
      </w:r>
    </w:p>
    <w:p w:rsidR="00FC3DAE" w:rsidRPr="00FC3DAE" w:rsidRDefault="0064060A" w:rsidP="008524DB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C3DAE">
        <w:rPr>
          <w:rFonts w:ascii="Times New Roman" w:hAnsi="Times New Roman"/>
          <w:sz w:val="24"/>
          <w:szCs w:val="24"/>
        </w:rPr>
        <w:t>d) a sportpálya rendeltetésszerű használatára,</w:t>
      </w:r>
    </w:p>
    <w:p w:rsidR="00FC3DAE" w:rsidRPr="00FC3DAE" w:rsidRDefault="0064060A" w:rsidP="008524DB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C3DAE">
        <w:rPr>
          <w:rFonts w:ascii="Times New Roman" w:hAnsi="Times New Roman"/>
          <w:sz w:val="24"/>
          <w:szCs w:val="24"/>
        </w:rPr>
        <w:t>e</w:t>
      </w:r>
      <w:proofErr w:type="gramEnd"/>
      <w:r w:rsidRPr="00FC3DAE">
        <w:rPr>
          <w:rFonts w:ascii="Times New Roman" w:hAnsi="Times New Roman"/>
          <w:sz w:val="24"/>
          <w:szCs w:val="24"/>
        </w:rPr>
        <w:t>) a játszótér rendeltetésszerű használatára,</w:t>
      </w:r>
    </w:p>
    <w:p w:rsidR="00FC3DAE" w:rsidRDefault="0064060A" w:rsidP="008524DB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C3DAE">
        <w:rPr>
          <w:rFonts w:ascii="Times New Roman" w:hAnsi="Times New Roman"/>
          <w:sz w:val="24"/>
          <w:szCs w:val="24"/>
        </w:rPr>
        <w:t>f</w:t>
      </w:r>
      <w:proofErr w:type="gramEnd"/>
      <w:r w:rsidRPr="00FC3DAE">
        <w:rPr>
          <w:rFonts w:ascii="Times New Roman" w:hAnsi="Times New Roman"/>
          <w:sz w:val="24"/>
          <w:szCs w:val="24"/>
        </w:rPr>
        <w:t xml:space="preserve">) </w:t>
      </w:r>
      <w:r w:rsidR="00680C80" w:rsidRPr="00680C80">
        <w:rPr>
          <w:rFonts w:ascii="Times New Roman" w:hAnsi="Times New Roman"/>
          <w:sz w:val="24"/>
          <w:szCs w:val="24"/>
        </w:rPr>
        <w:t>az emlékművek nem rendeltetésszerű használatának megelőzésére, és szükség esetén az intézkedésre jogosult szerv értesítésére</w:t>
      </w:r>
      <w:r w:rsidR="0051046E">
        <w:rPr>
          <w:rFonts w:ascii="Times New Roman" w:hAnsi="Times New Roman"/>
          <w:sz w:val="24"/>
          <w:szCs w:val="24"/>
        </w:rPr>
        <w:t>.</w:t>
      </w:r>
    </w:p>
    <w:p w:rsidR="008524DB" w:rsidRPr="008524DB" w:rsidRDefault="0064060A" w:rsidP="008524DB">
      <w:pPr>
        <w:pStyle w:val="Listaszerbekezds"/>
        <w:widowControl w:val="0"/>
        <w:numPr>
          <w:ilvl w:val="0"/>
          <w:numId w:val="23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46E">
        <w:rPr>
          <w:rFonts w:ascii="Times New Roman" w:hAnsi="Times New Roman"/>
          <w:sz w:val="24"/>
          <w:szCs w:val="24"/>
        </w:rPr>
        <w:t xml:space="preserve">felkéri a polgármestert, hogy a fokozott ellenőrzési rend bevezetésétől, valamint a </w:t>
      </w:r>
      <w:proofErr w:type="gramStart"/>
      <w:r w:rsidRPr="0051046E">
        <w:rPr>
          <w:rFonts w:ascii="Times New Roman" w:hAnsi="Times New Roman"/>
          <w:sz w:val="24"/>
          <w:szCs w:val="24"/>
        </w:rPr>
        <w:t>szezonális</w:t>
      </w:r>
      <w:proofErr w:type="gramEnd"/>
      <w:r w:rsidRPr="0051046E">
        <w:rPr>
          <w:rFonts w:ascii="Times New Roman" w:hAnsi="Times New Roman"/>
          <w:sz w:val="24"/>
          <w:szCs w:val="24"/>
        </w:rPr>
        <w:t xml:space="preserve"> parkőri jelenlét előkészítésétől 2026. október 30. napjáig tartó időszak tapasztalatairól készítsen beszámolót a Képviselő-testület részére.</w:t>
      </w:r>
    </w:p>
    <w:p w:rsidR="008524DB" w:rsidRPr="008524DB" w:rsidRDefault="0064060A" w:rsidP="008524DB">
      <w:pPr>
        <w:pStyle w:val="Listaszerbekezds"/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24DB">
        <w:rPr>
          <w:rFonts w:ascii="Times New Roman" w:hAnsi="Times New Roman"/>
          <w:sz w:val="24"/>
          <w:szCs w:val="24"/>
        </w:rPr>
        <w:t>A beszámoló tartalmazza:</w:t>
      </w:r>
    </w:p>
    <w:p w:rsidR="008524DB" w:rsidRPr="008524DB" w:rsidRDefault="0064060A" w:rsidP="008524DB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524DB">
        <w:rPr>
          <w:rFonts w:ascii="Times New Roman" w:hAnsi="Times New Roman"/>
          <w:sz w:val="24"/>
          <w:szCs w:val="24"/>
        </w:rPr>
        <w:t>a</w:t>
      </w:r>
      <w:proofErr w:type="gramEnd"/>
      <w:r w:rsidRPr="008524DB">
        <w:rPr>
          <w:rFonts w:ascii="Times New Roman" w:hAnsi="Times New Roman"/>
          <w:sz w:val="24"/>
          <w:szCs w:val="24"/>
        </w:rPr>
        <w:t>) a parkőri jelenlét tapasztalatait,</w:t>
      </w:r>
    </w:p>
    <w:p w:rsidR="008524DB" w:rsidRPr="008524DB" w:rsidRDefault="0064060A" w:rsidP="008524DB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8524DB">
        <w:rPr>
          <w:rFonts w:ascii="Times New Roman" w:hAnsi="Times New Roman"/>
          <w:sz w:val="24"/>
          <w:szCs w:val="24"/>
        </w:rPr>
        <w:t>b) a bejelentések és intézkedések számát,</w:t>
      </w:r>
    </w:p>
    <w:p w:rsidR="008524DB" w:rsidRPr="008524DB" w:rsidRDefault="0064060A" w:rsidP="008524DB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8524DB">
        <w:rPr>
          <w:rFonts w:ascii="Times New Roman" w:hAnsi="Times New Roman"/>
          <w:sz w:val="24"/>
          <w:szCs w:val="24"/>
        </w:rPr>
        <w:t>c) a visszatérő szabályszegéseket,</w:t>
      </w:r>
    </w:p>
    <w:p w:rsidR="008524DB" w:rsidRPr="008524DB" w:rsidRDefault="0064060A" w:rsidP="008524DB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8524DB">
        <w:rPr>
          <w:rFonts w:ascii="Times New Roman" w:hAnsi="Times New Roman"/>
          <w:sz w:val="24"/>
          <w:szCs w:val="24"/>
        </w:rPr>
        <w:lastRenderedPageBreak/>
        <w:t>d) a nyitvatartási rend módosításának hatását,</w:t>
      </w:r>
    </w:p>
    <w:p w:rsidR="00FC3DAE" w:rsidRPr="00FC3DAE" w:rsidRDefault="0064060A" w:rsidP="008524DB">
      <w:pPr>
        <w:pStyle w:val="Listaszerbekezds"/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524DB">
        <w:rPr>
          <w:rFonts w:ascii="Times New Roman" w:hAnsi="Times New Roman"/>
          <w:sz w:val="24"/>
          <w:szCs w:val="24"/>
        </w:rPr>
        <w:t>e</w:t>
      </w:r>
      <w:proofErr w:type="gramEnd"/>
      <w:r w:rsidRPr="008524DB">
        <w:rPr>
          <w:rFonts w:ascii="Times New Roman" w:hAnsi="Times New Roman"/>
          <w:sz w:val="24"/>
          <w:szCs w:val="24"/>
        </w:rPr>
        <w:t>) az esetlegesen szükséges további rendeleti vagy üzemeltetési módosításokat.</w:t>
      </w:r>
    </w:p>
    <w:p w:rsidR="00163CAF" w:rsidRDefault="00163CAF" w:rsidP="00E871D2">
      <w:pPr>
        <w:pStyle w:val="Listaszerbekezds"/>
        <w:spacing w:after="0" w:line="264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</w:p>
    <w:p w:rsidR="00456D44" w:rsidRPr="006A1C19" w:rsidRDefault="0064060A" w:rsidP="006A1C19">
      <w:pPr>
        <w:spacing w:after="0" w:line="264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r w:rsidRP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Felelős:</w:t>
      </w:r>
      <w:r w:rsidR="006A1C1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8C3452">
        <w:rPr>
          <w:rFonts w:ascii="Times New Roman" w:eastAsiaTheme="minorHAnsi" w:hAnsi="Times New Roman"/>
          <w:sz w:val="24"/>
          <w:szCs w:val="24"/>
          <w:lang w:eastAsia="en-US"/>
        </w:rPr>
        <w:tab/>
      </w:r>
      <w:proofErr w:type="spellStart"/>
      <w:r w:rsidR="00973FA5" w:rsidRPr="006A1C19">
        <w:rPr>
          <w:rFonts w:ascii="Times New Roman" w:eastAsiaTheme="minorHAnsi" w:hAnsi="Times New Roman"/>
          <w:sz w:val="24"/>
          <w:szCs w:val="24"/>
          <w:lang w:eastAsia="en-US"/>
        </w:rPr>
        <w:t>Niedermüller</w:t>
      </w:r>
      <w:proofErr w:type="spellEnd"/>
      <w:r w:rsidR="00973FA5" w:rsidRPr="006A1C19">
        <w:rPr>
          <w:rFonts w:ascii="Times New Roman" w:eastAsiaTheme="minorHAnsi" w:hAnsi="Times New Roman"/>
          <w:sz w:val="24"/>
          <w:szCs w:val="24"/>
          <w:lang w:eastAsia="en-US"/>
        </w:rPr>
        <w:t xml:space="preserve"> Péter polgármester</w:t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ab/>
      </w:r>
    </w:p>
    <w:p w:rsidR="006D5036" w:rsidRDefault="0064060A" w:rsidP="005D1C61">
      <w:pPr>
        <w:spacing w:after="0" w:line="264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A1C1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Határidő:</w:t>
      </w:r>
      <w:r w:rsidRPr="006A1C1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8C3452">
        <w:rPr>
          <w:rFonts w:ascii="Times New Roman" w:eastAsiaTheme="minorHAnsi" w:hAnsi="Times New Roman"/>
          <w:sz w:val="24"/>
          <w:szCs w:val="24"/>
          <w:lang w:eastAsia="en-US"/>
        </w:rPr>
        <w:tab/>
      </w:r>
      <w:bookmarkEnd w:id="5"/>
      <w:r w:rsidR="00424558" w:rsidRPr="00424558">
        <w:rPr>
          <w:rFonts w:ascii="Times New Roman" w:eastAsiaTheme="minorHAnsi" w:hAnsi="Times New Roman"/>
          <w:sz w:val="24"/>
          <w:szCs w:val="24"/>
          <w:lang w:eastAsia="en-US"/>
        </w:rPr>
        <w:t>1–6. pont esetében: 2026. július 15</w:t>
      </w:r>
      <w:proofErr w:type="gramStart"/>
      <w:r w:rsidR="00424558" w:rsidRPr="00424558">
        <w:rPr>
          <w:rFonts w:ascii="Times New Roman" w:eastAsiaTheme="minorHAnsi" w:hAnsi="Times New Roman"/>
          <w:sz w:val="24"/>
          <w:szCs w:val="24"/>
          <w:lang w:eastAsia="en-US"/>
        </w:rPr>
        <w:t>.;</w:t>
      </w:r>
      <w:proofErr w:type="gramEnd"/>
      <w:r w:rsidR="00424558" w:rsidRPr="00424558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6D5036" w:rsidRDefault="00424558" w:rsidP="006D5036">
      <w:pPr>
        <w:spacing w:after="0" w:line="264" w:lineRule="auto"/>
        <w:ind w:left="141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424558">
        <w:rPr>
          <w:rFonts w:ascii="Times New Roman" w:eastAsiaTheme="minorHAnsi" w:hAnsi="Times New Roman"/>
          <w:sz w:val="24"/>
          <w:szCs w:val="24"/>
          <w:lang w:eastAsia="en-US"/>
        </w:rPr>
        <w:t>7. pont esetében: az előkészítésre 2026. július 15</w:t>
      </w:r>
      <w:proofErr w:type="gramStart"/>
      <w:r w:rsidRPr="00424558">
        <w:rPr>
          <w:rFonts w:ascii="Times New Roman" w:eastAsiaTheme="minorHAnsi" w:hAnsi="Times New Roman"/>
          <w:sz w:val="24"/>
          <w:szCs w:val="24"/>
          <w:lang w:eastAsia="en-US"/>
        </w:rPr>
        <w:t>.,</w:t>
      </w:r>
      <w:proofErr w:type="gramEnd"/>
      <w:r w:rsidRPr="00424558">
        <w:rPr>
          <w:rFonts w:ascii="Times New Roman" w:eastAsiaTheme="minorHAnsi" w:hAnsi="Times New Roman"/>
          <w:sz w:val="24"/>
          <w:szCs w:val="24"/>
          <w:lang w:eastAsia="en-US"/>
        </w:rPr>
        <w:t xml:space="preserve"> a bevezetésre 2026. augusztus 31., ezt követően folyamatos; </w:t>
      </w:r>
    </w:p>
    <w:p w:rsidR="001864E4" w:rsidRPr="004539E5" w:rsidRDefault="00424558" w:rsidP="006D5036">
      <w:pPr>
        <w:spacing w:after="0" w:line="264" w:lineRule="auto"/>
        <w:ind w:firstLine="141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424558">
        <w:rPr>
          <w:rFonts w:ascii="Times New Roman" w:eastAsiaTheme="minorHAnsi" w:hAnsi="Times New Roman"/>
          <w:sz w:val="24"/>
          <w:szCs w:val="24"/>
          <w:lang w:eastAsia="en-US"/>
        </w:rPr>
        <w:t>8. pont esetében: 2026. november 30.</w:t>
      </w:r>
    </w:p>
    <w:p w:rsidR="006A1C19" w:rsidRDefault="006A1C19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16D7" w:rsidRPr="00FD26AB" w:rsidRDefault="0064060A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D26AB">
        <w:rPr>
          <w:rFonts w:ascii="Times New Roman" w:hAnsi="Times New Roman"/>
          <w:sz w:val="24"/>
          <w:szCs w:val="24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796743663"/>
          <w:placeholder>
            <w:docPart w:val="9568C740BBA341C6A9FFB07EA138FB7E"/>
          </w:placeholder>
        </w:sdtPr>
        <w:sdtEndPr/>
        <w:sdtContent>
          <w:r w:rsidRPr="00FD26AB">
            <w:rPr>
              <w:rFonts w:ascii="Times New Roman" w:hAnsi="Times New Roman"/>
              <w:sz w:val="24"/>
            </w:rPr>
            <w:t>202</w:t>
          </w:r>
          <w:r w:rsidR="00DC4A42">
            <w:rPr>
              <w:rFonts w:ascii="Times New Roman" w:hAnsi="Times New Roman"/>
              <w:sz w:val="24"/>
            </w:rPr>
            <w:t>6</w:t>
          </w:r>
        </w:sdtContent>
      </w:sdt>
      <w:r w:rsidRPr="00FD26AB">
        <w:rPr>
          <w:rFonts w:ascii="Times New Roman" w:hAnsi="Times New Roman"/>
          <w:sz w:val="24"/>
          <w:szCs w:val="24"/>
        </w:rPr>
        <w:t>.</w:t>
      </w:r>
      <w:r w:rsidR="00970B1F">
        <w:rPr>
          <w:rFonts w:ascii="Times New Roman" w:hAnsi="Times New Roman"/>
          <w:sz w:val="24"/>
          <w:szCs w:val="24"/>
        </w:rPr>
        <w:t xml:space="preserve"> </w:t>
      </w:r>
      <w:r w:rsidR="00C83F77">
        <w:rPr>
          <w:rFonts w:ascii="Times New Roman" w:hAnsi="Times New Roman"/>
          <w:sz w:val="24"/>
          <w:szCs w:val="24"/>
        </w:rPr>
        <w:t>június</w:t>
      </w:r>
      <w:r w:rsidR="006D5036">
        <w:rPr>
          <w:rFonts w:ascii="Times New Roman" w:hAnsi="Times New Roman"/>
          <w:sz w:val="24"/>
          <w:szCs w:val="24"/>
        </w:rPr>
        <w:t xml:space="preserve"> 2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1427252641"/>
          <w:placeholder>
            <w:docPart w:val="9568C740BBA341C6A9FFB07EA138FB7E"/>
          </w:placeholder>
        </w:sdtPr>
        <w:sdtEndPr/>
        <w:sdtContent>
          <w:r w:rsidR="00433D1E">
            <w:rPr>
              <w:rFonts w:ascii="Times New Roman" w:hAnsi="Times New Roman"/>
              <w:sz w:val="24"/>
              <w:szCs w:val="24"/>
            </w:rPr>
            <w:t>.</w:t>
          </w:r>
        </w:sdtContent>
      </w:sdt>
    </w:p>
    <w:p w:rsidR="006A1C19" w:rsidRDefault="006A1C19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84574" w:rsidRDefault="0058457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1C19" w:rsidRDefault="006A1C19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1C19" w:rsidRDefault="0064060A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Benedek </w:t>
      </w:r>
      <w:proofErr w:type="gramStart"/>
      <w:r>
        <w:rPr>
          <w:rFonts w:ascii="Times New Roman" w:hAnsi="Times New Roman"/>
          <w:sz w:val="24"/>
          <w:szCs w:val="24"/>
        </w:rPr>
        <w:t>Zsolt               dr.</w:t>
      </w:r>
      <w:proofErr w:type="gramEnd"/>
      <w:r>
        <w:rPr>
          <w:rFonts w:ascii="Times New Roman" w:hAnsi="Times New Roman"/>
          <w:sz w:val="24"/>
          <w:szCs w:val="24"/>
        </w:rPr>
        <w:t xml:space="preserve"> Kosztolányi Dénes              dr. Molnár Dominik               Ripka András              </w:t>
      </w:r>
    </w:p>
    <w:p w:rsidR="00EE2CF1" w:rsidRDefault="0064060A" w:rsidP="005D1C6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frakcióvezető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képviselő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képviselő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képviselő</w:t>
      </w:r>
      <w:bookmarkEnd w:id="6"/>
      <w:bookmarkEnd w:id="7"/>
      <w:bookmarkEnd w:id="8"/>
      <w:bookmarkEnd w:id="9"/>
      <w:proofErr w:type="spellEnd"/>
    </w:p>
    <w:bookmarkEnd w:id="1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B8454E" w:rsidRDefault="001864E4" w:rsidP="006D50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7B73" w:rsidRDefault="00EC7B73">
      <w:pPr>
        <w:spacing w:after="0" w:line="240" w:lineRule="auto"/>
      </w:pPr>
      <w:r>
        <w:separator/>
      </w:r>
    </w:p>
  </w:endnote>
  <w:endnote w:type="continuationSeparator" w:id="0">
    <w:p w:rsidR="00EC7B73" w:rsidRDefault="00EC7B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64060A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FC6810">
      <w:rPr>
        <w:rFonts w:ascii="Times New Roman" w:hAnsi="Times New Roman"/>
        <w:noProof/>
        <w:sz w:val="20"/>
        <w:szCs w:val="20"/>
      </w:rPr>
      <w:t>5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7B73" w:rsidRDefault="00EC7B73">
      <w:pPr>
        <w:spacing w:after="0" w:line="240" w:lineRule="auto"/>
      </w:pPr>
      <w:r>
        <w:separator/>
      </w:r>
    </w:p>
  </w:footnote>
  <w:footnote w:type="continuationSeparator" w:id="0">
    <w:p w:rsidR="00EC7B73" w:rsidRDefault="00EC7B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504A3"/>
    <w:multiLevelType w:val="hybridMultilevel"/>
    <w:tmpl w:val="2B98F314"/>
    <w:lvl w:ilvl="0" w:tplc="EB5248A0">
      <w:start w:val="1"/>
      <w:numFmt w:val="decimal"/>
      <w:lvlText w:val="%1."/>
      <w:lvlJc w:val="left"/>
      <w:pPr>
        <w:ind w:left="720" w:hanging="360"/>
      </w:pPr>
    </w:lvl>
    <w:lvl w:ilvl="1" w:tplc="AAB6BBCA" w:tentative="1">
      <w:start w:val="1"/>
      <w:numFmt w:val="lowerLetter"/>
      <w:lvlText w:val="%2."/>
      <w:lvlJc w:val="left"/>
      <w:pPr>
        <w:ind w:left="1440" w:hanging="360"/>
      </w:pPr>
    </w:lvl>
    <w:lvl w:ilvl="2" w:tplc="EF286DB4" w:tentative="1">
      <w:start w:val="1"/>
      <w:numFmt w:val="lowerRoman"/>
      <w:lvlText w:val="%3."/>
      <w:lvlJc w:val="right"/>
      <w:pPr>
        <w:ind w:left="2160" w:hanging="180"/>
      </w:pPr>
    </w:lvl>
    <w:lvl w:ilvl="3" w:tplc="25A47542" w:tentative="1">
      <w:start w:val="1"/>
      <w:numFmt w:val="decimal"/>
      <w:lvlText w:val="%4."/>
      <w:lvlJc w:val="left"/>
      <w:pPr>
        <w:ind w:left="2880" w:hanging="360"/>
      </w:pPr>
    </w:lvl>
    <w:lvl w:ilvl="4" w:tplc="D4D692DA" w:tentative="1">
      <w:start w:val="1"/>
      <w:numFmt w:val="lowerLetter"/>
      <w:lvlText w:val="%5."/>
      <w:lvlJc w:val="left"/>
      <w:pPr>
        <w:ind w:left="3600" w:hanging="360"/>
      </w:pPr>
    </w:lvl>
    <w:lvl w:ilvl="5" w:tplc="36A478AC" w:tentative="1">
      <w:start w:val="1"/>
      <w:numFmt w:val="lowerRoman"/>
      <w:lvlText w:val="%6."/>
      <w:lvlJc w:val="right"/>
      <w:pPr>
        <w:ind w:left="4320" w:hanging="180"/>
      </w:pPr>
    </w:lvl>
    <w:lvl w:ilvl="6" w:tplc="CCB82CB2" w:tentative="1">
      <w:start w:val="1"/>
      <w:numFmt w:val="decimal"/>
      <w:lvlText w:val="%7."/>
      <w:lvlJc w:val="left"/>
      <w:pPr>
        <w:ind w:left="5040" w:hanging="360"/>
      </w:pPr>
    </w:lvl>
    <w:lvl w:ilvl="7" w:tplc="0302CA46" w:tentative="1">
      <w:start w:val="1"/>
      <w:numFmt w:val="lowerLetter"/>
      <w:lvlText w:val="%8."/>
      <w:lvlJc w:val="left"/>
      <w:pPr>
        <w:ind w:left="5760" w:hanging="360"/>
      </w:pPr>
    </w:lvl>
    <w:lvl w:ilvl="8" w:tplc="6C4633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F4002"/>
    <w:multiLevelType w:val="hybridMultilevel"/>
    <w:tmpl w:val="025A7DCA"/>
    <w:lvl w:ilvl="0" w:tplc="1AA457C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9DE196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D22B43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36EF94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8CAD12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12012F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EA210F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F1AF37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844436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C2F21"/>
    <w:multiLevelType w:val="hybridMultilevel"/>
    <w:tmpl w:val="E1BA2F1A"/>
    <w:lvl w:ilvl="0" w:tplc="334412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8ED55C" w:tentative="1">
      <w:start w:val="1"/>
      <w:numFmt w:val="lowerLetter"/>
      <w:lvlText w:val="%2."/>
      <w:lvlJc w:val="left"/>
      <w:pPr>
        <w:ind w:left="1440" w:hanging="360"/>
      </w:pPr>
    </w:lvl>
    <w:lvl w:ilvl="2" w:tplc="B38CA4D8" w:tentative="1">
      <w:start w:val="1"/>
      <w:numFmt w:val="lowerRoman"/>
      <w:lvlText w:val="%3."/>
      <w:lvlJc w:val="right"/>
      <w:pPr>
        <w:ind w:left="2160" w:hanging="180"/>
      </w:pPr>
    </w:lvl>
    <w:lvl w:ilvl="3" w:tplc="62F81ED2" w:tentative="1">
      <w:start w:val="1"/>
      <w:numFmt w:val="decimal"/>
      <w:lvlText w:val="%4."/>
      <w:lvlJc w:val="left"/>
      <w:pPr>
        <w:ind w:left="2880" w:hanging="360"/>
      </w:pPr>
    </w:lvl>
    <w:lvl w:ilvl="4" w:tplc="B8BEF6AA" w:tentative="1">
      <w:start w:val="1"/>
      <w:numFmt w:val="lowerLetter"/>
      <w:lvlText w:val="%5."/>
      <w:lvlJc w:val="left"/>
      <w:pPr>
        <w:ind w:left="3600" w:hanging="360"/>
      </w:pPr>
    </w:lvl>
    <w:lvl w:ilvl="5" w:tplc="71649C88" w:tentative="1">
      <w:start w:val="1"/>
      <w:numFmt w:val="lowerRoman"/>
      <w:lvlText w:val="%6."/>
      <w:lvlJc w:val="right"/>
      <w:pPr>
        <w:ind w:left="4320" w:hanging="180"/>
      </w:pPr>
    </w:lvl>
    <w:lvl w:ilvl="6" w:tplc="AA2E3280" w:tentative="1">
      <w:start w:val="1"/>
      <w:numFmt w:val="decimal"/>
      <w:lvlText w:val="%7."/>
      <w:lvlJc w:val="left"/>
      <w:pPr>
        <w:ind w:left="5040" w:hanging="360"/>
      </w:pPr>
    </w:lvl>
    <w:lvl w:ilvl="7" w:tplc="CA6C04C0" w:tentative="1">
      <w:start w:val="1"/>
      <w:numFmt w:val="lowerLetter"/>
      <w:lvlText w:val="%8."/>
      <w:lvlJc w:val="left"/>
      <w:pPr>
        <w:ind w:left="5760" w:hanging="360"/>
      </w:pPr>
    </w:lvl>
    <w:lvl w:ilvl="8" w:tplc="7C22BD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14BE31F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76A584" w:tentative="1">
      <w:start w:val="1"/>
      <w:numFmt w:val="lowerLetter"/>
      <w:lvlText w:val="%2."/>
      <w:lvlJc w:val="left"/>
      <w:pPr>
        <w:ind w:left="1800" w:hanging="360"/>
      </w:pPr>
    </w:lvl>
    <w:lvl w:ilvl="2" w:tplc="27180742" w:tentative="1">
      <w:start w:val="1"/>
      <w:numFmt w:val="lowerRoman"/>
      <w:lvlText w:val="%3."/>
      <w:lvlJc w:val="right"/>
      <w:pPr>
        <w:ind w:left="2520" w:hanging="180"/>
      </w:pPr>
    </w:lvl>
    <w:lvl w:ilvl="3" w:tplc="ABAC7BAC" w:tentative="1">
      <w:start w:val="1"/>
      <w:numFmt w:val="decimal"/>
      <w:lvlText w:val="%4."/>
      <w:lvlJc w:val="left"/>
      <w:pPr>
        <w:ind w:left="3240" w:hanging="360"/>
      </w:pPr>
    </w:lvl>
    <w:lvl w:ilvl="4" w:tplc="EBBC2D0E" w:tentative="1">
      <w:start w:val="1"/>
      <w:numFmt w:val="lowerLetter"/>
      <w:lvlText w:val="%5."/>
      <w:lvlJc w:val="left"/>
      <w:pPr>
        <w:ind w:left="3960" w:hanging="360"/>
      </w:pPr>
    </w:lvl>
    <w:lvl w:ilvl="5" w:tplc="EEA4CABE" w:tentative="1">
      <w:start w:val="1"/>
      <w:numFmt w:val="lowerRoman"/>
      <w:lvlText w:val="%6."/>
      <w:lvlJc w:val="right"/>
      <w:pPr>
        <w:ind w:left="4680" w:hanging="180"/>
      </w:pPr>
    </w:lvl>
    <w:lvl w:ilvl="6" w:tplc="5AAE177A" w:tentative="1">
      <w:start w:val="1"/>
      <w:numFmt w:val="decimal"/>
      <w:lvlText w:val="%7."/>
      <w:lvlJc w:val="left"/>
      <w:pPr>
        <w:ind w:left="5400" w:hanging="360"/>
      </w:pPr>
    </w:lvl>
    <w:lvl w:ilvl="7" w:tplc="11AEB08C" w:tentative="1">
      <w:start w:val="1"/>
      <w:numFmt w:val="lowerLetter"/>
      <w:lvlText w:val="%8."/>
      <w:lvlJc w:val="left"/>
      <w:pPr>
        <w:ind w:left="6120" w:hanging="360"/>
      </w:pPr>
    </w:lvl>
    <w:lvl w:ilvl="8" w:tplc="79FC5B4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E01580"/>
    <w:multiLevelType w:val="hybridMultilevel"/>
    <w:tmpl w:val="0032FFFC"/>
    <w:lvl w:ilvl="0" w:tplc="8C9E32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A6DD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6080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5AB1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EC8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44CF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E2C3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2E67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FC6D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941A9"/>
    <w:multiLevelType w:val="hybridMultilevel"/>
    <w:tmpl w:val="4DCE3FB2"/>
    <w:lvl w:ilvl="0" w:tplc="F1C6F3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D632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FE1C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B0B2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7C80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700E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C56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1E98C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E261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7" w15:restartNumberingAfterBreak="0">
    <w:nsid w:val="137E6C31"/>
    <w:multiLevelType w:val="hybridMultilevel"/>
    <w:tmpl w:val="A1F4C00E"/>
    <w:lvl w:ilvl="0" w:tplc="8294DC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5A591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9868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1221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A2AC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BA8D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C48F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82C0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14EE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A1B76"/>
    <w:multiLevelType w:val="hybridMultilevel"/>
    <w:tmpl w:val="D6109E60"/>
    <w:lvl w:ilvl="0" w:tplc="F288154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BD0025C4" w:tentative="1">
      <w:start w:val="1"/>
      <w:numFmt w:val="lowerLetter"/>
      <w:lvlText w:val="%2."/>
      <w:lvlJc w:val="left"/>
      <w:pPr>
        <w:ind w:left="1146" w:hanging="360"/>
      </w:pPr>
    </w:lvl>
    <w:lvl w:ilvl="2" w:tplc="4D866AC2" w:tentative="1">
      <w:start w:val="1"/>
      <w:numFmt w:val="lowerRoman"/>
      <w:lvlText w:val="%3."/>
      <w:lvlJc w:val="right"/>
      <w:pPr>
        <w:ind w:left="1866" w:hanging="180"/>
      </w:pPr>
    </w:lvl>
    <w:lvl w:ilvl="3" w:tplc="08EECFD0" w:tentative="1">
      <w:start w:val="1"/>
      <w:numFmt w:val="decimal"/>
      <w:lvlText w:val="%4."/>
      <w:lvlJc w:val="left"/>
      <w:pPr>
        <w:ind w:left="2586" w:hanging="360"/>
      </w:pPr>
    </w:lvl>
    <w:lvl w:ilvl="4" w:tplc="F6F0EF46" w:tentative="1">
      <w:start w:val="1"/>
      <w:numFmt w:val="lowerLetter"/>
      <w:lvlText w:val="%5."/>
      <w:lvlJc w:val="left"/>
      <w:pPr>
        <w:ind w:left="3306" w:hanging="360"/>
      </w:pPr>
    </w:lvl>
    <w:lvl w:ilvl="5" w:tplc="120A6ACE" w:tentative="1">
      <w:start w:val="1"/>
      <w:numFmt w:val="lowerRoman"/>
      <w:lvlText w:val="%6."/>
      <w:lvlJc w:val="right"/>
      <w:pPr>
        <w:ind w:left="4026" w:hanging="180"/>
      </w:pPr>
    </w:lvl>
    <w:lvl w:ilvl="6" w:tplc="E72AD770" w:tentative="1">
      <w:start w:val="1"/>
      <w:numFmt w:val="decimal"/>
      <w:lvlText w:val="%7."/>
      <w:lvlJc w:val="left"/>
      <w:pPr>
        <w:ind w:left="4746" w:hanging="360"/>
      </w:pPr>
    </w:lvl>
    <w:lvl w:ilvl="7" w:tplc="933CF24C" w:tentative="1">
      <w:start w:val="1"/>
      <w:numFmt w:val="lowerLetter"/>
      <w:lvlText w:val="%8."/>
      <w:lvlJc w:val="left"/>
      <w:pPr>
        <w:ind w:left="5466" w:hanging="360"/>
      </w:pPr>
    </w:lvl>
    <w:lvl w:ilvl="8" w:tplc="E76CBC8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8C7E557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8E88752" w:tentative="1">
      <w:start w:val="1"/>
      <w:numFmt w:val="lowerLetter"/>
      <w:lvlText w:val="%2."/>
      <w:lvlJc w:val="left"/>
      <w:pPr>
        <w:ind w:left="1440" w:hanging="360"/>
      </w:pPr>
    </w:lvl>
    <w:lvl w:ilvl="2" w:tplc="BA48E692" w:tentative="1">
      <w:start w:val="1"/>
      <w:numFmt w:val="lowerRoman"/>
      <w:lvlText w:val="%3."/>
      <w:lvlJc w:val="right"/>
      <w:pPr>
        <w:ind w:left="2160" w:hanging="180"/>
      </w:pPr>
    </w:lvl>
    <w:lvl w:ilvl="3" w:tplc="1E3E7F56" w:tentative="1">
      <w:start w:val="1"/>
      <w:numFmt w:val="decimal"/>
      <w:lvlText w:val="%4."/>
      <w:lvlJc w:val="left"/>
      <w:pPr>
        <w:ind w:left="2880" w:hanging="360"/>
      </w:pPr>
    </w:lvl>
    <w:lvl w:ilvl="4" w:tplc="81AE5E4E" w:tentative="1">
      <w:start w:val="1"/>
      <w:numFmt w:val="lowerLetter"/>
      <w:lvlText w:val="%5."/>
      <w:lvlJc w:val="left"/>
      <w:pPr>
        <w:ind w:left="3600" w:hanging="360"/>
      </w:pPr>
    </w:lvl>
    <w:lvl w:ilvl="5" w:tplc="477E223C" w:tentative="1">
      <w:start w:val="1"/>
      <w:numFmt w:val="lowerRoman"/>
      <w:lvlText w:val="%6."/>
      <w:lvlJc w:val="right"/>
      <w:pPr>
        <w:ind w:left="4320" w:hanging="180"/>
      </w:pPr>
    </w:lvl>
    <w:lvl w:ilvl="6" w:tplc="C8805736" w:tentative="1">
      <w:start w:val="1"/>
      <w:numFmt w:val="decimal"/>
      <w:lvlText w:val="%7."/>
      <w:lvlJc w:val="left"/>
      <w:pPr>
        <w:ind w:left="5040" w:hanging="360"/>
      </w:pPr>
    </w:lvl>
    <w:lvl w:ilvl="7" w:tplc="04FE04E8" w:tentative="1">
      <w:start w:val="1"/>
      <w:numFmt w:val="lowerLetter"/>
      <w:lvlText w:val="%8."/>
      <w:lvlJc w:val="left"/>
      <w:pPr>
        <w:ind w:left="5760" w:hanging="360"/>
      </w:pPr>
    </w:lvl>
    <w:lvl w:ilvl="8" w:tplc="8FB0C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FF26FB4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242AD086">
      <w:start w:val="1"/>
      <w:numFmt w:val="lowerLetter"/>
      <w:lvlText w:val="%2."/>
      <w:lvlJc w:val="left"/>
      <w:pPr>
        <w:ind w:left="1365" w:hanging="360"/>
      </w:pPr>
    </w:lvl>
    <w:lvl w:ilvl="2" w:tplc="5CDA84D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66728352" w:tentative="1">
      <w:start w:val="1"/>
      <w:numFmt w:val="decimal"/>
      <w:lvlText w:val="%4."/>
      <w:lvlJc w:val="left"/>
      <w:pPr>
        <w:ind w:left="2805" w:hanging="360"/>
      </w:pPr>
    </w:lvl>
    <w:lvl w:ilvl="4" w:tplc="52C25C9E" w:tentative="1">
      <w:start w:val="1"/>
      <w:numFmt w:val="lowerLetter"/>
      <w:lvlText w:val="%5."/>
      <w:lvlJc w:val="left"/>
      <w:pPr>
        <w:ind w:left="3525" w:hanging="360"/>
      </w:pPr>
    </w:lvl>
    <w:lvl w:ilvl="5" w:tplc="8A94E7C4" w:tentative="1">
      <w:start w:val="1"/>
      <w:numFmt w:val="lowerRoman"/>
      <w:lvlText w:val="%6."/>
      <w:lvlJc w:val="right"/>
      <w:pPr>
        <w:ind w:left="4245" w:hanging="180"/>
      </w:pPr>
    </w:lvl>
    <w:lvl w:ilvl="6" w:tplc="E4B8E27E" w:tentative="1">
      <w:start w:val="1"/>
      <w:numFmt w:val="decimal"/>
      <w:lvlText w:val="%7."/>
      <w:lvlJc w:val="left"/>
      <w:pPr>
        <w:ind w:left="4965" w:hanging="360"/>
      </w:pPr>
    </w:lvl>
    <w:lvl w:ilvl="7" w:tplc="A1941D78" w:tentative="1">
      <w:start w:val="1"/>
      <w:numFmt w:val="lowerLetter"/>
      <w:lvlText w:val="%8."/>
      <w:lvlJc w:val="left"/>
      <w:pPr>
        <w:ind w:left="5685" w:hanging="360"/>
      </w:pPr>
    </w:lvl>
    <w:lvl w:ilvl="8" w:tplc="0504E53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9C5E650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DD47BF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1CA6A0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996770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6166DB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210C10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D282E9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93AB62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316FF7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8E62DA8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FCA51D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10213F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78ACDF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75005C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5EA044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81C638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BF66AF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F6218E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0D7214C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AA6B45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59A6FA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FECE2A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1BA644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798467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8601B1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6CECF0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ED277F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BD12EB92">
      <w:start w:val="1"/>
      <w:numFmt w:val="upperLetter"/>
      <w:lvlText w:val="%1."/>
      <w:lvlJc w:val="left"/>
      <w:pPr>
        <w:ind w:left="720" w:hanging="360"/>
      </w:pPr>
    </w:lvl>
    <w:lvl w:ilvl="1" w:tplc="E0BC2E66" w:tentative="1">
      <w:start w:val="1"/>
      <w:numFmt w:val="lowerLetter"/>
      <w:lvlText w:val="%2."/>
      <w:lvlJc w:val="left"/>
      <w:pPr>
        <w:ind w:left="1440" w:hanging="360"/>
      </w:pPr>
    </w:lvl>
    <w:lvl w:ilvl="2" w:tplc="7E4ED744" w:tentative="1">
      <w:start w:val="1"/>
      <w:numFmt w:val="lowerRoman"/>
      <w:lvlText w:val="%3."/>
      <w:lvlJc w:val="right"/>
      <w:pPr>
        <w:ind w:left="2160" w:hanging="180"/>
      </w:pPr>
    </w:lvl>
    <w:lvl w:ilvl="3" w:tplc="ED9ABBC4" w:tentative="1">
      <w:start w:val="1"/>
      <w:numFmt w:val="decimal"/>
      <w:lvlText w:val="%4."/>
      <w:lvlJc w:val="left"/>
      <w:pPr>
        <w:ind w:left="2880" w:hanging="360"/>
      </w:pPr>
    </w:lvl>
    <w:lvl w:ilvl="4" w:tplc="EAA2EAFE" w:tentative="1">
      <w:start w:val="1"/>
      <w:numFmt w:val="lowerLetter"/>
      <w:lvlText w:val="%5."/>
      <w:lvlJc w:val="left"/>
      <w:pPr>
        <w:ind w:left="3600" w:hanging="360"/>
      </w:pPr>
    </w:lvl>
    <w:lvl w:ilvl="5" w:tplc="9C6ED59A" w:tentative="1">
      <w:start w:val="1"/>
      <w:numFmt w:val="lowerRoman"/>
      <w:lvlText w:val="%6."/>
      <w:lvlJc w:val="right"/>
      <w:pPr>
        <w:ind w:left="4320" w:hanging="180"/>
      </w:pPr>
    </w:lvl>
    <w:lvl w:ilvl="6" w:tplc="198C7992" w:tentative="1">
      <w:start w:val="1"/>
      <w:numFmt w:val="decimal"/>
      <w:lvlText w:val="%7."/>
      <w:lvlJc w:val="left"/>
      <w:pPr>
        <w:ind w:left="5040" w:hanging="360"/>
      </w:pPr>
    </w:lvl>
    <w:lvl w:ilvl="7" w:tplc="3A2405A2" w:tentative="1">
      <w:start w:val="1"/>
      <w:numFmt w:val="lowerLetter"/>
      <w:lvlText w:val="%8."/>
      <w:lvlJc w:val="left"/>
      <w:pPr>
        <w:ind w:left="5760" w:hanging="360"/>
      </w:pPr>
    </w:lvl>
    <w:lvl w:ilvl="8" w:tplc="54ACCC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3A5E7F4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BF0F660" w:tentative="1">
      <w:start w:val="1"/>
      <w:numFmt w:val="lowerLetter"/>
      <w:lvlText w:val="%2."/>
      <w:lvlJc w:val="left"/>
      <w:pPr>
        <w:ind w:left="1800" w:hanging="360"/>
      </w:pPr>
    </w:lvl>
    <w:lvl w:ilvl="2" w:tplc="8A0A35E8" w:tentative="1">
      <w:start w:val="1"/>
      <w:numFmt w:val="lowerRoman"/>
      <w:lvlText w:val="%3."/>
      <w:lvlJc w:val="right"/>
      <w:pPr>
        <w:ind w:left="2520" w:hanging="180"/>
      </w:pPr>
    </w:lvl>
    <w:lvl w:ilvl="3" w:tplc="7D441B3C" w:tentative="1">
      <w:start w:val="1"/>
      <w:numFmt w:val="decimal"/>
      <w:lvlText w:val="%4."/>
      <w:lvlJc w:val="left"/>
      <w:pPr>
        <w:ind w:left="3240" w:hanging="360"/>
      </w:pPr>
    </w:lvl>
    <w:lvl w:ilvl="4" w:tplc="13F86D18" w:tentative="1">
      <w:start w:val="1"/>
      <w:numFmt w:val="lowerLetter"/>
      <w:lvlText w:val="%5."/>
      <w:lvlJc w:val="left"/>
      <w:pPr>
        <w:ind w:left="3960" w:hanging="360"/>
      </w:pPr>
    </w:lvl>
    <w:lvl w:ilvl="5" w:tplc="A7EA34AC" w:tentative="1">
      <w:start w:val="1"/>
      <w:numFmt w:val="lowerRoman"/>
      <w:lvlText w:val="%6."/>
      <w:lvlJc w:val="right"/>
      <w:pPr>
        <w:ind w:left="4680" w:hanging="180"/>
      </w:pPr>
    </w:lvl>
    <w:lvl w:ilvl="6" w:tplc="3AB8F630" w:tentative="1">
      <w:start w:val="1"/>
      <w:numFmt w:val="decimal"/>
      <w:lvlText w:val="%7."/>
      <w:lvlJc w:val="left"/>
      <w:pPr>
        <w:ind w:left="5400" w:hanging="360"/>
      </w:pPr>
    </w:lvl>
    <w:lvl w:ilvl="7" w:tplc="1766EB76" w:tentative="1">
      <w:start w:val="1"/>
      <w:numFmt w:val="lowerLetter"/>
      <w:lvlText w:val="%8."/>
      <w:lvlJc w:val="left"/>
      <w:pPr>
        <w:ind w:left="6120" w:hanging="360"/>
      </w:pPr>
    </w:lvl>
    <w:lvl w:ilvl="8" w:tplc="D36EE39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BE9CFCE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2C4A3CA" w:tentative="1">
      <w:start w:val="1"/>
      <w:numFmt w:val="lowerLetter"/>
      <w:lvlText w:val="%2."/>
      <w:lvlJc w:val="left"/>
      <w:pPr>
        <w:ind w:left="1440" w:hanging="360"/>
      </w:pPr>
    </w:lvl>
    <w:lvl w:ilvl="2" w:tplc="0D4C78AE" w:tentative="1">
      <w:start w:val="1"/>
      <w:numFmt w:val="lowerRoman"/>
      <w:lvlText w:val="%3."/>
      <w:lvlJc w:val="right"/>
      <w:pPr>
        <w:ind w:left="2160" w:hanging="180"/>
      </w:pPr>
    </w:lvl>
    <w:lvl w:ilvl="3" w:tplc="4DCCEE18" w:tentative="1">
      <w:start w:val="1"/>
      <w:numFmt w:val="decimal"/>
      <w:lvlText w:val="%4."/>
      <w:lvlJc w:val="left"/>
      <w:pPr>
        <w:ind w:left="2880" w:hanging="360"/>
      </w:pPr>
    </w:lvl>
    <w:lvl w:ilvl="4" w:tplc="CF74238C" w:tentative="1">
      <w:start w:val="1"/>
      <w:numFmt w:val="lowerLetter"/>
      <w:lvlText w:val="%5."/>
      <w:lvlJc w:val="left"/>
      <w:pPr>
        <w:ind w:left="3600" w:hanging="360"/>
      </w:pPr>
    </w:lvl>
    <w:lvl w:ilvl="5" w:tplc="31FE61CE" w:tentative="1">
      <w:start w:val="1"/>
      <w:numFmt w:val="lowerRoman"/>
      <w:lvlText w:val="%6."/>
      <w:lvlJc w:val="right"/>
      <w:pPr>
        <w:ind w:left="4320" w:hanging="180"/>
      </w:pPr>
    </w:lvl>
    <w:lvl w:ilvl="6" w:tplc="9A30CA58" w:tentative="1">
      <w:start w:val="1"/>
      <w:numFmt w:val="decimal"/>
      <w:lvlText w:val="%7."/>
      <w:lvlJc w:val="left"/>
      <w:pPr>
        <w:ind w:left="5040" w:hanging="360"/>
      </w:pPr>
    </w:lvl>
    <w:lvl w:ilvl="7" w:tplc="36F6FC06" w:tentative="1">
      <w:start w:val="1"/>
      <w:numFmt w:val="lowerLetter"/>
      <w:lvlText w:val="%8."/>
      <w:lvlJc w:val="left"/>
      <w:pPr>
        <w:ind w:left="5760" w:hanging="360"/>
      </w:pPr>
    </w:lvl>
    <w:lvl w:ilvl="8" w:tplc="0AB88F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6D4634"/>
    <w:multiLevelType w:val="hybridMultilevel"/>
    <w:tmpl w:val="34F60F88"/>
    <w:lvl w:ilvl="0" w:tplc="5ADC30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5D07520" w:tentative="1">
      <w:start w:val="1"/>
      <w:numFmt w:val="lowerLetter"/>
      <w:lvlText w:val="%2."/>
      <w:lvlJc w:val="left"/>
      <w:pPr>
        <w:ind w:left="1440" w:hanging="360"/>
      </w:pPr>
    </w:lvl>
    <w:lvl w:ilvl="2" w:tplc="D3469B84" w:tentative="1">
      <w:start w:val="1"/>
      <w:numFmt w:val="lowerRoman"/>
      <w:lvlText w:val="%3."/>
      <w:lvlJc w:val="right"/>
      <w:pPr>
        <w:ind w:left="2160" w:hanging="180"/>
      </w:pPr>
    </w:lvl>
    <w:lvl w:ilvl="3" w:tplc="9ADC6F4E" w:tentative="1">
      <w:start w:val="1"/>
      <w:numFmt w:val="decimal"/>
      <w:lvlText w:val="%4."/>
      <w:lvlJc w:val="left"/>
      <w:pPr>
        <w:ind w:left="2880" w:hanging="360"/>
      </w:pPr>
    </w:lvl>
    <w:lvl w:ilvl="4" w:tplc="9AA2AA78" w:tentative="1">
      <w:start w:val="1"/>
      <w:numFmt w:val="lowerLetter"/>
      <w:lvlText w:val="%5."/>
      <w:lvlJc w:val="left"/>
      <w:pPr>
        <w:ind w:left="3600" w:hanging="360"/>
      </w:pPr>
    </w:lvl>
    <w:lvl w:ilvl="5" w:tplc="69EE4486" w:tentative="1">
      <w:start w:val="1"/>
      <w:numFmt w:val="lowerRoman"/>
      <w:lvlText w:val="%6."/>
      <w:lvlJc w:val="right"/>
      <w:pPr>
        <w:ind w:left="4320" w:hanging="180"/>
      </w:pPr>
    </w:lvl>
    <w:lvl w:ilvl="6" w:tplc="53CE9474" w:tentative="1">
      <w:start w:val="1"/>
      <w:numFmt w:val="decimal"/>
      <w:lvlText w:val="%7."/>
      <w:lvlJc w:val="left"/>
      <w:pPr>
        <w:ind w:left="5040" w:hanging="360"/>
      </w:pPr>
    </w:lvl>
    <w:lvl w:ilvl="7" w:tplc="CE82FB94" w:tentative="1">
      <w:start w:val="1"/>
      <w:numFmt w:val="lowerLetter"/>
      <w:lvlText w:val="%8."/>
      <w:lvlJc w:val="left"/>
      <w:pPr>
        <w:ind w:left="5760" w:hanging="360"/>
      </w:pPr>
    </w:lvl>
    <w:lvl w:ilvl="8" w:tplc="F01621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1B70F48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BAA42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FCC966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442A89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8064E6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8F43B2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5A428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056E4B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73CA0B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C9345F2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39E7FD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738E37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A8C2D3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5C6918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B7C4CA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9EE5C9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CBEF2A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64AA8D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6B8E99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12E26C0" w:tentative="1">
      <w:start w:val="1"/>
      <w:numFmt w:val="lowerLetter"/>
      <w:lvlText w:val="%2."/>
      <w:lvlJc w:val="left"/>
      <w:pPr>
        <w:ind w:left="1440" w:hanging="360"/>
      </w:pPr>
    </w:lvl>
    <w:lvl w:ilvl="2" w:tplc="16F8908C" w:tentative="1">
      <w:start w:val="1"/>
      <w:numFmt w:val="lowerRoman"/>
      <w:lvlText w:val="%3."/>
      <w:lvlJc w:val="right"/>
      <w:pPr>
        <w:ind w:left="2160" w:hanging="180"/>
      </w:pPr>
    </w:lvl>
    <w:lvl w:ilvl="3" w:tplc="EEB05730" w:tentative="1">
      <w:start w:val="1"/>
      <w:numFmt w:val="decimal"/>
      <w:lvlText w:val="%4."/>
      <w:lvlJc w:val="left"/>
      <w:pPr>
        <w:ind w:left="2880" w:hanging="360"/>
      </w:pPr>
    </w:lvl>
    <w:lvl w:ilvl="4" w:tplc="67A8FD4A" w:tentative="1">
      <w:start w:val="1"/>
      <w:numFmt w:val="lowerLetter"/>
      <w:lvlText w:val="%5."/>
      <w:lvlJc w:val="left"/>
      <w:pPr>
        <w:ind w:left="3600" w:hanging="360"/>
      </w:pPr>
    </w:lvl>
    <w:lvl w:ilvl="5" w:tplc="A8A4224C" w:tentative="1">
      <w:start w:val="1"/>
      <w:numFmt w:val="lowerRoman"/>
      <w:lvlText w:val="%6."/>
      <w:lvlJc w:val="right"/>
      <w:pPr>
        <w:ind w:left="4320" w:hanging="180"/>
      </w:pPr>
    </w:lvl>
    <w:lvl w:ilvl="6" w:tplc="0DFA7748" w:tentative="1">
      <w:start w:val="1"/>
      <w:numFmt w:val="decimal"/>
      <w:lvlText w:val="%7."/>
      <w:lvlJc w:val="left"/>
      <w:pPr>
        <w:ind w:left="5040" w:hanging="360"/>
      </w:pPr>
    </w:lvl>
    <w:lvl w:ilvl="7" w:tplc="78B63FDA" w:tentative="1">
      <w:start w:val="1"/>
      <w:numFmt w:val="lowerLetter"/>
      <w:lvlText w:val="%8."/>
      <w:lvlJc w:val="left"/>
      <w:pPr>
        <w:ind w:left="5760" w:hanging="360"/>
      </w:pPr>
    </w:lvl>
    <w:lvl w:ilvl="8" w:tplc="16EEF71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19"/>
  </w:num>
  <w:num w:numId="4">
    <w:abstractNumId w:val="20"/>
  </w:num>
  <w:num w:numId="5">
    <w:abstractNumId w:val="11"/>
  </w:num>
  <w:num w:numId="6">
    <w:abstractNumId w:val="1"/>
  </w:num>
  <w:num w:numId="7">
    <w:abstractNumId w:val="7"/>
  </w:num>
  <w:num w:numId="8">
    <w:abstractNumId w:val="8"/>
  </w:num>
  <w:num w:numId="9">
    <w:abstractNumId w:val="15"/>
  </w:num>
  <w:num w:numId="10">
    <w:abstractNumId w:val="13"/>
  </w:num>
  <w:num w:numId="11">
    <w:abstractNumId w:val="2"/>
  </w:num>
  <w:num w:numId="12">
    <w:abstractNumId w:val="17"/>
  </w:num>
  <w:num w:numId="13">
    <w:abstractNumId w:val="9"/>
  </w:num>
  <w:num w:numId="14">
    <w:abstractNumId w:val="21"/>
  </w:num>
  <w:num w:numId="15">
    <w:abstractNumId w:val="12"/>
  </w:num>
  <w:num w:numId="16">
    <w:abstractNumId w:val="10"/>
  </w:num>
  <w:num w:numId="17">
    <w:abstractNumId w:val="5"/>
  </w:num>
  <w:num w:numId="18">
    <w:abstractNumId w:val="22"/>
  </w:num>
  <w:num w:numId="19">
    <w:abstractNumId w:val="16"/>
  </w:num>
  <w:num w:numId="20">
    <w:abstractNumId w:val="3"/>
  </w:num>
  <w:num w:numId="21">
    <w:abstractNumId w:val="4"/>
  </w:num>
  <w:num w:numId="22">
    <w:abstractNumId w:val="0"/>
  </w:num>
  <w:num w:numId="23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565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90C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3B4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63716"/>
    <w:rsid w:val="00163CAF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395C"/>
    <w:rsid w:val="001B5675"/>
    <w:rsid w:val="001B5746"/>
    <w:rsid w:val="001B7318"/>
    <w:rsid w:val="001C2022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25B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4CDB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24558"/>
    <w:rsid w:val="004316D7"/>
    <w:rsid w:val="004320EF"/>
    <w:rsid w:val="004321C4"/>
    <w:rsid w:val="004337C9"/>
    <w:rsid w:val="00433D1E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39E5"/>
    <w:rsid w:val="0045429F"/>
    <w:rsid w:val="00455121"/>
    <w:rsid w:val="00455C95"/>
    <w:rsid w:val="004562C0"/>
    <w:rsid w:val="004563F0"/>
    <w:rsid w:val="00456C6D"/>
    <w:rsid w:val="00456D44"/>
    <w:rsid w:val="00462E8A"/>
    <w:rsid w:val="00464C61"/>
    <w:rsid w:val="00467321"/>
    <w:rsid w:val="00467753"/>
    <w:rsid w:val="00470FAC"/>
    <w:rsid w:val="0047166E"/>
    <w:rsid w:val="00475F46"/>
    <w:rsid w:val="00485F86"/>
    <w:rsid w:val="00487A38"/>
    <w:rsid w:val="00491292"/>
    <w:rsid w:val="004933DA"/>
    <w:rsid w:val="00495093"/>
    <w:rsid w:val="004976CB"/>
    <w:rsid w:val="004A681A"/>
    <w:rsid w:val="004B3737"/>
    <w:rsid w:val="004B3A43"/>
    <w:rsid w:val="004B6075"/>
    <w:rsid w:val="004B6D74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046E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84574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B6068"/>
    <w:rsid w:val="005C2C1A"/>
    <w:rsid w:val="005C3331"/>
    <w:rsid w:val="005C76B8"/>
    <w:rsid w:val="005D1C61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0E2"/>
    <w:rsid w:val="006041C5"/>
    <w:rsid w:val="00610B61"/>
    <w:rsid w:val="006116B1"/>
    <w:rsid w:val="00613BEE"/>
    <w:rsid w:val="00613F30"/>
    <w:rsid w:val="0061744D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060A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0C80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1C19"/>
    <w:rsid w:val="006A25CD"/>
    <w:rsid w:val="006A608C"/>
    <w:rsid w:val="006A6BA1"/>
    <w:rsid w:val="006A6F43"/>
    <w:rsid w:val="006B2ACB"/>
    <w:rsid w:val="006B5C37"/>
    <w:rsid w:val="006C1A61"/>
    <w:rsid w:val="006C1C3F"/>
    <w:rsid w:val="006C256B"/>
    <w:rsid w:val="006D5036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97FF2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7F4F94"/>
    <w:rsid w:val="0080022F"/>
    <w:rsid w:val="00802086"/>
    <w:rsid w:val="00805EA6"/>
    <w:rsid w:val="00807D51"/>
    <w:rsid w:val="00807F3C"/>
    <w:rsid w:val="00813491"/>
    <w:rsid w:val="00814AFE"/>
    <w:rsid w:val="00815911"/>
    <w:rsid w:val="00815922"/>
    <w:rsid w:val="008222F3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24DB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2A44"/>
    <w:rsid w:val="008A350F"/>
    <w:rsid w:val="008A44E1"/>
    <w:rsid w:val="008A583F"/>
    <w:rsid w:val="008A5D08"/>
    <w:rsid w:val="008A6350"/>
    <w:rsid w:val="008A791D"/>
    <w:rsid w:val="008B7265"/>
    <w:rsid w:val="008C126E"/>
    <w:rsid w:val="008C3452"/>
    <w:rsid w:val="008C4C69"/>
    <w:rsid w:val="008C58DD"/>
    <w:rsid w:val="008D1DDE"/>
    <w:rsid w:val="008D74AB"/>
    <w:rsid w:val="008E20E0"/>
    <w:rsid w:val="008E336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1D54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0B1F"/>
    <w:rsid w:val="00971FE5"/>
    <w:rsid w:val="0097287E"/>
    <w:rsid w:val="00972B97"/>
    <w:rsid w:val="00973FA5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5FBE"/>
    <w:rsid w:val="009A734D"/>
    <w:rsid w:val="009A752B"/>
    <w:rsid w:val="009A7C45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4CCD"/>
    <w:rsid w:val="00AD7BA4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5097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3F7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B7C2B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71F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AF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6192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C4A42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127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1D2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C7B73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3DAE"/>
    <w:rsid w:val="00FC5971"/>
    <w:rsid w:val="00FC6810"/>
    <w:rsid w:val="00FC7182"/>
    <w:rsid w:val="00FD26AB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32622A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FD78C2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FD78C2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FD78C2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FD78C2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FD78C2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FD78C2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FD78C2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8C740BBA341C6A9FFB07EA138FB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C5CF2E-5DF0-4708-9342-F1170EE69103}"/>
      </w:docPartPr>
      <w:docPartBody>
        <w:p w:rsidR="000C1E96" w:rsidRDefault="00FD78C2" w:rsidP="00156C12">
          <w:pPr>
            <w:pStyle w:val="9568C740BBA341C6A9FFB07EA138FB7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FD78C2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A540CB1BACCC4886826BF7E22A036F4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B09E0F1-7CB1-4735-A4A9-8EDB31A41F8F}"/>
      </w:docPartPr>
      <w:docPartBody>
        <w:p w:rsidR="00FB3140" w:rsidRDefault="00FD78C2" w:rsidP="00163716">
          <w:pPr>
            <w:pStyle w:val="A540CB1BACCC4886826BF7E22A036F4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163716"/>
    <w:rsid w:val="0022710D"/>
    <w:rsid w:val="003B56A7"/>
    <w:rsid w:val="0044242B"/>
    <w:rsid w:val="00453088"/>
    <w:rsid w:val="00563FD1"/>
    <w:rsid w:val="005803F7"/>
    <w:rsid w:val="00583D0B"/>
    <w:rsid w:val="006D6362"/>
    <w:rsid w:val="006D78AB"/>
    <w:rsid w:val="00752930"/>
    <w:rsid w:val="00841FE9"/>
    <w:rsid w:val="00951CF1"/>
    <w:rsid w:val="00993A01"/>
    <w:rsid w:val="00A73A7E"/>
    <w:rsid w:val="00CD2ED7"/>
    <w:rsid w:val="00E047FD"/>
    <w:rsid w:val="00EB37E3"/>
    <w:rsid w:val="00F936A2"/>
    <w:rsid w:val="00FB3140"/>
    <w:rsid w:val="00FD7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163716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A540CB1BACCC4886826BF7E22A036F46">
    <w:name w:val="A540CB1BACCC4886826BF7E22A036F46"/>
    <w:rsid w:val="001637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2F59D-EBBD-4045-A8D9-D3F51F711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1187</Words>
  <Characters>8197</Characters>
  <Application>Microsoft Office Word</Application>
  <DocSecurity>0</DocSecurity>
  <Lines>68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Vajda Eszter</cp:lastModifiedBy>
  <cp:revision>10</cp:revision>
  <cp:lastPrinted>2015-06-19T08:32:00Z</cp:lastPrinted>
  <dcterms:created xsi:type="dcterms:W3CDTF">2022-09-21T10:20:00Z</dcterms:created>
  <dcterms:modified xsi:type="dcterms:W3CDTF">2026-06-11T11:25:00Z</dcterms:modified>
</cp:coreProperties>
</file>